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EE45" w14:textId="77777777" w:rsidR="007B5AF7" w:rsidRPr="00697764" w:rsidRDefault="007B5AF7" w:rsidP="00697764">
      <w:pPr>
        <w:jc w:val="both"/>
        <w:rPr>
          <w:rFonts w:ascii="Source Sans Pro" w:hAnsi="Source Sans Pro"/>
        </w:rPr>
      </w:pPr>
    </w:p>
    <w:p w14:paraId="7CC90881" w14:textId="77777777" w:rsidR="00561802" w:rsidRPr="00697764" w:rsidRDefault="00561802" w:rsidP="00D655BB">
      <w:pPr>
        <w:rPr>
          <w:rFonts w:ascii="Source Sans Pro" w:hAnsi="Source Sans Pro"/>
        </w:rPr>
      </w:pPr>
    </w:p>
    <w:p w14:paraId="0C2C3C9F" w14:textId="77777777" w:rsidR="00561802" w:rsidRPr="00697764" w:rsidRDefault="00561802" w:rsidP="00D655BB">
      <w:pPr>
        <w:rPr>
          <w:rFonts w:ascii="Source Sans Pro" w:hAnsi="Source Sans Pro"/>
          <w:sz w:val="24"/>
          <w:szCs w:val="24"/>
        </w:rPr>
      </w:pPr>
    </w:p>
    <w:p w14:paraId="52C32AC7" w14:textId="56DE128F" w:rsidR="00561802" w:rsidRPr="00697764" w:rsidRDefault="00561802" w:rsidP="00D655BB">
      <w:pPr>
        <w:rPr>
          <w:rFonts w:ascii="Source Sans Pro" w:hAnsi="Source Sans Pro"/>
          <w:b/>
          <w:bCs/>
          <w:sz w:val="24"/>
          <w:szCs w:val="24"/>
        </w:rPr>
      </w:pPr>
      <w:r w:rsidRPr="00697764">
        <w:rPr>
          <w:rFonts w:ascii="Source Sans Pro" w:hAnsi="Source Sans Pro"/>
          <w:b/>
          <w:bCs/>
          <w:sz w:val="24"/>
          <w:szCs w:val="24"/>
        </w:rPr>
        <w:t xml:space="preserve">Appendix </w:t>
      </w:r>
      <w:r w:rsidR="002A65BB">
        <w:rPr>
          <w:rFonts w:ascii="Source Sans Pro" w:hAnsi="Source Sans Pro"/>
          <w:b/>
          <w:bCs/>
          <w:sz w:val="24"/>
          <w:szCs w:val="24"/>
        </w:rPr>
        <w:t>C</w:t>
      </w:r>
    </w:p>
    <w:p w14:paraId="3F8C2D91" w14:textId="45D9E215" w:rsidR="00D655BB" w:rsidRPr="00697764" w:rsidRDefault="00561802" w:rsidP="00D655BB">
      <w:pPr>
        <w:rPr>
          <w:rFonts w:ascii="Source Sans Pro" w:hAnsi="Source Sans Pro"/>
          <w:b/>
          <w:bCs/>
          <w:sz w:val="24"/>
          <w:szCs w:val="24"/>
        </w:rPr>
      </w:pPr>
      <w:r w:rsidRPr="00697764">
        <w:rPr>
          <w:rFonts w:ascii="Source Sans Pro" w:hAnsi="Source Sans Pro"/>
          <w:b/>
          <w:bCs/>
          <w:sz w:val="24"/>
          <w:szCs w:val="24"/>
        </w:rPr>
        <w:t>Application Template</w:t>
      </w:r>
    </w:p>
    <w:p w14:paraId="6239D1A1" w14:textId="77777777" w:rsidR="00561802" w:rsidRPr="00697764" w:rsidRDefault="00561802" w:rsidP="00D655BB">
      <w:pPr>
        <w:rPr>
          <w:rFonts w:ascii="Source Sans Pro" w:hAnsi="Source Sans Pro"/>
        </w:rPr>
      </w:pPr>
    </w:p>
    <w:p w14:paraId="7FBCECB0" w14:textId="028866BC" w:rsidR="00D655BB" w:rsidRPr="00697764" w:rsidRDefault="00D655BB" w:rsidP="00D655BB">
      <w:pPr>
        <w:rPr>
          <w:rFonts w:ascii="Source Sans Pro" w:hAnsi="Source Sans Pro"/>
        </w:rPr>
      </w:pPr>
    </w:p>
    <w:tbl>
      <w:tblPr>
        <w:tblStyle w:val="TableGrid"/>
        <w:tblW w:w="12865" w:type="dxa"/>
        <w:tblLook w:val="04A0" w:firstRow="1" w:lastRow="0" w:firstColumn="1" w:lastColumn="0" w:noHBand="0" w:noVBand="1"/>
      </w:tblPr>
      <w:tblGrid>
        <w:gridCol w:w="4675"/>
        <w:gridCol w:w="8190"/>
      </w:tblGrid>
      <w:tr w:rsidR="00D655BB" w:rsidRPr="005F67EC" w14:paraId="3DF46CD2" w14:textId="77777777" w:rsidTr="00F81709">
        <w:tc>
          <w:tcPr>
            <w:tcW w:w="4675" w:type="dxa"/>
          </w:tcPr>
          <w:p w14:paraId="0DD1140D" w14:textId="77777777" w:rsidR="00D655BB" w:rsidRPr="00697764" w:rsidRDefault="77EE89D0" w:rsidP="2DC955FC">
            <w:pPr>
              <w:rPr>
                <w:rFonts w:ascii="Source Sans Pro" w:hAnsi="Source Sans Pro"/>
                <w:b/>
                <w:bCs/>
              </w:rPr>
            </w:pPr>
            <w:r w:rsidRPr="00697764">
              <w:rPr>
                <w:rFonts w:ascii="Source Sans Pro" w:hAnsi="Source Sans Pro"/>
                <w:b/>
                <w:bCs/>
              </w:rPr>
              <w:t>Question</w:t>
            </w:r>
          </w:p>
        </w:tc>
        <w:tc>
          <w:tcPr>
            <w:tcW w:w="8190" w:type="dxa"/>
          </w:tcPr>
          <w:p w14:paraId="28FAF0CB" w14:textId="77777777" w:rsidR="00D655BB" w:rsidRPr="00697764" w:rsidRDefault="77EE89D0" w:rsidP="2DC955FC">
            <w:pPr>
              <w:rPr>
                <w:rFonts w:ascii="Source Sans Pro" w:hAnsi="Source Sans Pro"/>
                <w:b/>
                <w:bCs/>
              </w:rPr>
            </w:pPr>
            <w:r w:rsidRPr="00697764">
              <w:rPr>
                <w:rFonts w:ascii="Source Sans Pro" w:hAnsi="Source Sans Pro"/>
                <w:b/>
                <w:bCs/>
              </w:rPr>
              <w:t xml:space="preserve">Response </w:t>
            </w:r>
          </w:p>
        </w:tc>
      </w:tr>
      <w:tr w:rsidR="00D655BB" w:rsidRPr="005F67EC" w14:paraId="78920FCE" w14:textId="77777777" w:rsidTr="00E82EFD">
        <w:trPr>
          <w:trHeight w:val="300"/>
        </w:trPr>
        <w:tc>
          <w:tcPr>
            <w:tcW w:w="4675" w:type="dxa"/>
            <w:shd w:val="clear" w:color="auto" w:fill="F2F2F2" w:themeFill="background1" w:themeFillShade="F2"/>
          </w:tcPr>
          <w:p w14:paraId="64FF7C4B" w14:textId="77777777" w:rsidR="00D655BB" w:rsidRPr="00697764" w:rsidRDefault="00D655BB" w:rsidP="008712A6">
            <w:pPr>
              <w:rPr>
                <w:rFonts w:ascii="Source Sans Pro" w:hAnsi="Source Sans Pro"/>
                <w:b/>
                <w:bCs/>
              </w:rPr>
            </w:pPr>
            <w:r w:rsidRPr="00697764">
              <w:rPr>
                <w:rFonts w:ascii="Source Sans Pro" w:hAnsi="Source Sans Pro"/>
                <w:b/>
                <w:bCs/>
              </w:rPr>
              <w:t xml:space="preserve">Eligibility </w:t>
            </w:r>
          </w:p>
        </w:tc>
        <w:tc>
          <w:tcPr>
            <w:tcW w:w="8190" w:type="dxa"/>
            <w:shd w:val="clear" w:color="auto" w:fill="F2F2F2" w:themeFill="background1" w:themeFillShade="F2"/>
          </w:tcPr>
          <w:p w14:paraId="38503871" w14:textId="77777777" w:rsidR="00D655BB" w:rsidRPr="00697764" w:rsidRDefault="00D655BB" w:rsidP="008712A6">
            <w:pPr>
              <w:rPr>
                <w:rFonts w:ascii="Source Sans Pro" w:hAnsi="Source Sans Pro"/>
              </w:rPr>
            </w:pPr>
          </w:p>
        </w:tc>
      </w:tr>
      <w:tr w:rsidR="00E82EFD" w:rsidRPr="005F67EC" w14:paraId="4FA49BCE" w14:textId="77777777" w:rsidTr="00F81709">
        <w:tc>
          <w:tcPr>
            <w:tcW w:w="4675" w:type="dxa"/>
          </w:tcPr>
          <w:p w14:paraId="2C622294" w14:textId="5840449F" w:rsidR="00E82EFD" w:rsidRPr="00697764" w:rsidRDefault="00E82EFD" w:rsidP="008712A6">
            <w:pPr>
              <w:rPr>
                <w:rFonts w:ascii="Source Sans Pro" w:hAnsi="Source Sans Pro"/>
              </w:rPr>
            </w:pPr>
            <w:r w:rsidRPr="00697764">
              <w:rPr>
                <w:rFonts w:ascii="Source Sans Pro" w:hAnsi="Source Sans Pro"/>
              </w:rPr>
              <w:t xml:space="preserve">Are you a healthcare provider who </w:t>
            </w:r>
            <w:proofErr w:type="gramStart"/>
            <w:r w:rsidRPr="00697764">
              <w:rPr>
                <w:rFonts w:ascii="Source Sans Pro" w:hAnsi="Source Sans Pro"/>
              </w:rPr>
              <w:t>is able to</w:t>
            </w:r>
            <w:proofErr w:type="gramEnd"/>
            <w:r w:rsidRPr="00697764">
              <w:rPr>
                <w:rFonts w:ascii="Source Sans Pro" w:hAnsi="Source Sans Pro"/>
              </w:rPr>
              <w:t xml:space="preserve"> provide comprehensive primary care to youth?</w:t>
            </w:r>
          </w:p>
        </w:tc>
        <w:tc>
          <w:tcPr>
            <w:tcW w:w="8190" w:type="dxa"/>
          </w:tcPr>
          <w:p w14:paraId="313BFC11" w14:textId="77777777" w:rsidR="00E82EFD" w:rsidRPr="00697764" w:rsidRDefault="00E82EFD" w:rsidP="00E82EFD">
            <w:pPr>
              <w:rPr>
                <w:rFonts w:ascii="Source Sans Pro" w:hAnsi="Source Sans Pro"/>
              </w:rPr>
            </w:pPr>
            <w:r w:rsidRPr="00697764">
              <w:rPr>
                <w:rFonts w:ascii="Source Sans Pro" w:hAnsi="Source Sans Pro"/>
              </w:rPr>
              <w:t xml:space="preserve">Yes </w:t>
            </w:r>
            <w:sdt>
              <w:sdtPr>
                <w:rPr>
                  <w:rFonts w:ascii="Source Sans Pro" w:hAnsi="Source Sans Pro"/>
                </w:rPr>
                <w:id w:val="-567797695"/>
                <w14:checkbox>
                  <w14:checked w14:val="0"/>
                  <w14:checkedState w14:val="2612" w14:font="MS Gothic"/>
                  <w14:uncheckedState w14:val="2610" w14:font="MS Gothic"/>
                </w14:checkbox>
              </w:sdtPr>
              <w:sdtEndPr/>
              <w:sdtContent>
                <w:r w:rsidRPr="00697764">
                  <w:rPr>
                    <w:rFonts w:ascii="Source Sans Pro" w:eastAsia="MS Gothic" w:hAnsi="Source Sans Pro"/>
                  </w:rPr>
                  <w:t>☐</w:t>
                </w:r>
              </w:sdtContent>
            </w:sdt>
          </w:p>
          <w:p w14:paraId="4BD54428" w14:textId="6541E20E" w:rsidR="00E82EFD" w:rsidRPr="00697764" w:rsidRDefault="00E82EFD" w:rsidP="00E82EFD">
            <w:pPr>
              <w:rPr>
                <w:rFonts w:ascii="Source Sans Pro" w:hAnsi="Source Sans Pro"/>
              </w:rPr>
            </w:pPr>
            <w:r w:rsidRPr="00697764">
              <w:rPr>
                <w:rFonts w:ascii="Source Sans Pro" w:hAnsi="Source Sans Pro"/>
              </w:rPr>
              <w:t xml:space="preserve">No  </w:t>
            </w:r>
            <w:sdt>
              <w:sdtPr>
                <w:rPr>
                  <w:rFonts w:ascii="Source Sans Pro" w:hAnsi="Source Sans Pro"/>
                </w:rPr>
                <w:id w:val="-744486097"/>
                <w14:checkbox>
                  <w14:checked w14:val="0"/>
                  <w14:checkedState w14:val="2612" w14:font="MS Gothic"/>
                  <w14:uncheckedState w14:val="2610" w14:font="MS Gothic"/>
                </w14:checkbox>
              </w:sdtPr>
              <w:sdtEndPr/>
              <w:sdtContent>
                <w:r w:rsidRPr="00697764">
                  <w:rPr>
                    <w:rFonts w:ascii="Source Sans Pro" w:eastAsia="MS Gothic" w:hAnsi="Source Sans Pro"/>
                  </w:rPr>
                  <w:t>☐</w:t>
                </w:r>
              </w:sdtContent>
            </w:sdt>
          </w:p>
        </w:tc>
      </w:tr>
      <w:tr w:rsidR="00D655BB" w:rsidRPr="005F67EC" w14:paraId="3EA9E87D" w14:textId="77777777" w:rsidTr="00F81709">
        <w:tc>
          <w:tcPr>
            <w:tcW w:w="4675" w:type="dxa"/>
          </w:tcPr>
          <w:p w14:paraId="167539FD" w14:textId="72547194" w:rsidR="00D655BB" w:rsidRPr="00697764" w:rsidRDefault="6865DDAA" w:rsidP="008712A6">
            <w:pPr>
              <w:rPr>
                <w:rFonts w:ascii="Source Sans Pro" w:hAnsi="Source Sans Pro"/>
              </w:rPr>
            </w:pPr>
            <w:r w:rsidRPr="00697764">
              <w:rPr>
                <w:rFonts w:ascii="Source Sans Pro" w:hAnsi="Source Sans Pro"/>
              </w:rPr>
              <w:t>Please demonstrate</w:t>
            </w:r>
            <w:r w:rsidR="77EE89D0" w:rsidRPr="00697764">
              <w:rPr>
                <w:rFonts w:ascii="Source Sans Pro" w:hAnsi="Source Sans Pro"/>
              </w:rPr>
              <w:t xml:space="preserve"> that </w:t>
            </w:r>
            <w:proofErr w:type="gramStart"/>
            <w:r w:rsidR="77EE89D0" w:rsidRPr="00697764">
              <w:rPr>
                <w:rFonts w:ascii="Source Sans Pro" w:hAnsi="Source Sans Pro"/>
              </w:rPr>
              <w:t>the majority of</w:t>
            </w:r>
            <w:proofErr w:type="gramEnd"/>
            <w:r w:rsidR="77EE89D0" w:rsidRPr="00697764">
              <w:rPr>
                <w:rFonts w:ascii="Source Sans Pro" w:hAnsi="Source Sans Pro"/>
              </w:rPr>
              <w:t xml:space="preserve"> clients served by the SBHC or proposed SBHC will be students pre-k through grade 12.</w:t>
            </w:r>
          </w:p>
        </w:tc>
        <w:tc>
          <w:tcPr>
            <w:tcW w:w="8190" w:type="dxa"/>
          </w:tcPr>
          <w:p w14:paraId="36B45191" w14:textId="204B7DD0" w:rsidR="00D655BB" w:rsidRPr="00697764" w:rsidRDefault="00D655BB" w:rsidP="008712A6">
            <w:pPr>
              <w:rPr>
                <w:rFonts w:ascii="Source Sans Pro" w:hAnsi="Source Sans Pro"/>
              </w:rPr>
            </w:pPr>
          </w:p>
        </w:tc>
      </w:tr>
      <w:tr w:rsidR="00F81709" w:rsidRPr="005F67EC" w14:paraId="7B688BC2" w14:textId="316CDC9D" w:rsidTr="00F81709">
        <w:tc>
          <w:tcPr>
            <w:tcW w:w="4675" w:type="dxa"/>
          </w:tcPr>
          <w:p w14:paraId="797B5286" w14:textId="265B71CE" w:rsidR="00F81709" w:rsidRPr="00697764" w:rsidRDefault="00F81709" w:rsidP="00F81709">
            <w:pPr>
              <w:rPr>
                <w:rFonts w:ascii="Source Sans Pro" w:hAnsi="Source Sans Pro"/>
              </w:rPr>
            </w:pPr>
            <w:r w:rsidRPr="00697764">
              <w:rPr>
                <w:rFonts w:ascii="Source Sans Pro" w:hAnsi="Source Sans Pro"/>
              </w:rPr>
              <w:t>Does your application Includes a letter of support from superintendent, governing authority or school board.</w:t>
            </w:r>
          </w:p>
        </w:tc>
        <w:tc>
          <w:tcPr>
            <w:tcW w:w="8190" w:type="dxa"/>
          </w:tcPr>
          <w:p w14:paraId="19CD8283" w14:textId="77777777" w:rsidR="00F81709" w:rsidRPr="00697764" w:rsidRDefault="00F81709" w:rsidP="00F81709">
            <w:pPr>
              <w:rPr>
                <w:rFonts w:ascii="Source Sans Pro" w:hAnsi="Source Sans Pro"/>
              </w:rPr>
            </w:pPr>
            <w:r w:rsidRPr="00697764">
              <w:rPr>
                <w:rFonts w:ascii="Source Sans Pro" w:hAnsi="Source Sans Pro"/>
              </w:rPr>
              <w:t xml:space="preserve">Yes </w:t>
            </w:r>
            <w:sdt>
              <w:sdtPr>
                <w:rPr>
                  <w:rFonts w:ascii="Source Sans Pro" w:hAnsi="Source Sans Pro"/>
                </w:rPr>
                <w:id w:val="-29032246"/>
                <w14:checkbox>
                  <w14:checked w14:val="0"/>
                  <w14:checkedState w14:val="2612" w14:font="MS Gothic"/>
                  <w14:uncheckedState w14:val="2610" w14:font="MS Gothic"/>
                </w14:checkbox>
              </w:sdtPr>
              <w:sdtEndPr/>
              <w:sdtContent>
                <w:r w:rsidRPr="00697764">
                  <w:rPr>
                    <w:rFonts w:ascii="Source Sans Pro" w:eastAsia="MS Gothic" w:hAnsi="Source Sans Pro"/>
                  </w:rPr>
                  <w:t>☐</w:t>
                </w:r>
              </w:sdtContent>
            </w:sdt>
          </w:p>
          <w:p w14:paraId="0B19E4BB" w14:textId="7C149C53" w:rsidR="00F81709" w:rsidRPr="00697764" w:rsidRDefault="00F81709" w:rsidP="00F81709">
            <w:pPr>
              <w:rPr>
                <w:rFonts w:ascii="Source Sans Pro" w:hAnsi="Source Sans Pro"/>
              </w:rPr>
            </w:pPr>
            <w:r w:rsidRPr="00697764">
              <w:rPr>
                <w:rFonts w:ascii="Source Sans Pro" w:hAnsi="Source Sans Pro"/>
              </w:rPr>
              <w:t xml:space="preserve">No  </w:t>
            </w:r>
            <w:sdt>
              <w:sdtPr>
                <w:rPr>
                  <w:rFonts w:ascii="Source Sans Pro" w:hAnsi="Source Sans Pro"/>
                </w:rPr>
                <w:id w:val="-1972424634"/>
                <w14:checkbox>
                  <w14:checked w14:val="0"/>
                  <w14:checkedState w14:val="2612" w14:font="MS Gothic"/>
                  <w14:uncheckedState w14:val="2610" w14:font="MS Gothic"/>
                </w14:checkbox>
              </w:sdtPr>
              <w:sdtEndPr/>
              <w:sdtContent>
                <w:r w:rsidRPr="00697764">
                  <w:rPr>
                    <w:rFonts w:ascii="Source Sans Pro" w:eastAsia="MS Gothic" w:hAnsi="Source Sans Pro"/>
                  </w:rPr>
                  <w:t>☐</w:t>
                </w:r>
              </w:sdtContent>
            </w:sdt>
          </w:p>
        </w:tc>
      </w:tr>
      <w:tr w:rsidR="00F81709" w:rsidRPr="005F67EC" w14:paraId="02E9BF75" w14:textId="77777777" w:rsidTr="00E82EFD">
        <w:trPr>
          <w:trHeight w:val="300"/>
        </w:trPr>
        <w:tc>
          <w:tcPr>
            <w:tcW w:w="4675" w:type="dxa"/>
            <w:shd w:val="clear" w:color="auto" w:fill="F2F2F2" w:themeFill="background1" w:themeFillShade="F2"/>
          </w:tcPr>
          <w:p w14:paraId="1748E1D3" w14:textId="77777777" w:rsidR="00F81709" w:rsidRPr="00697764" w:rsidRDefault="00F81709" w:rsidP="00F81709">
            <w:pPr>
              <w:rPr>
                <w:rFonts w:ascii="Source Sans Pro" w:hAnsi="Source Sans Pro"/>
                <w:b/>
                <w:bCs/>
              </w:rPr>
            </w:pPr>
            <w:r w:rsidRPr="00697764">
              <w:rPr>
                <w:rFonts w:ascii="Source Sans Pro" w:hAnsi="Source Sans Pro"/>
                <w:b/>
                <w:bCs/>
              </w:rPr>
              <w:t xml:space="preserve">Executive Summary </w:t>
            </w:r>
          </w:p>
        </w:tc>
        <w:tc>
          <w:tcPr>
            <w:tcW w:w="8190" w:type="dxa"/>
            <w:shd w:val="clear" w:color="auto" w:fill="F2F2F2" w:themeFill="background1" w:themeFillShade="F2"/>
          </w:tcPr>
          <w:p w14:paraId="620C0A08" w14:textId="77777777" w:rsidR="00F81709" w:rsidRPr="00697764" w:rsidRDefault="00F81709" w:rsidP="00F81709">
            <w:pPr>
              <w:rPr>
                <w:rFonts w:ascii="Source Sans Pro" w:hAnsi="Source Sans Pro"/>
              </w:rPr>
            </w:pPr>
          </w:p>
        </w:tc>
      </w:tr>
      <w:tr w:rsidR="00F81709" w:rsidRPr="005F67EC" w14:paraId="5029D18D" w14:textId="77777777" w:rsidTr="00F81709">
        <w:tc>
          <w:tcPr>
            <w:tcW w:w="4675" w:type="dxa"/>
          </w:tcPr>
          <w:p w14:paraId="5C62AA38" w14:textId="77777777" w:rsidR="00F81709" w:rsidRPr="00697764" w:rsidRDefault="00F81709" w:rsidP="00F81709">
            <w:pPr>
              <w:rPr>
                <w:rFonts w:ascii="Source Sans Pro" w:hAnsi="Source Sans Pro"/>
              </w:rPr>
            </w:pPr>
            <w:r w:rsidRPr="00697764">
              <w:rPr>
                <w:rFonts w:ascii="Source Sans Pro" w:hAnsi="Source Sans Pro"/>
              </w:rPr>
              <w:t xml:space="preserve">Please provide an overview of the project including the name of the school and services that will be provided. </w:t>
            </w:r>
          </w:p>
        </w:tc>
        <w:tc>
          <w:tcPr>
            <w:tcW w:w="8190" w:type="dxa"/>
          </w:tcPr>
          <w:p w14:paraId="50290175" w14:textId="77777777" w:rsidR="00F81709" w:rsidRPr="00697764" w:rsidRDefault="00F81709" w:rsidP="00F81709">
            <w:pPr>
              <w:rPr>
                <w:rFonts w:ascii="Source Sans Pro" w:hAnsi="Source Sans Pro"/>
              </w:rPr>
            </w:pPr>
          </w:p>
        </w:tc>
      </w:tr>
      <w:tr w:rsidR="00F81709" w:rsidRPr="005F67EC" w14:paraId="7B72D996" w14:textId="77777777" w:rsidTr="00F81709">
        <w:tc>
          <w:tcPr>
            <w:tcW w:w="4675" w:type="dxa"/>
          </w:tcPr>
          <w:p w14:paraId="6F58E536" w14:textId="77777777" w:rsidR="00F81709" w:rsidRPr="00697764" w:rsidRDefault="00F81709" w:rsidP="00F81709">
            <w:pPr>
              <w:rPr>
                <w:rFonts w:ascii="Source Sans Pro" w:hAnsi="Source Sans Pro"/>
              </w:rPr>
            </w:pPr>
            <w:r w:rsidRPr="00697764">
              <w:rPr>
                <w:rFonts w:ascii="Source Sans Pro" w:hAnsi="Source Sans Pro"/>
              </w:rPr>
              <w:t xml:space="preserve">Describe the public health </w:t>
            </w:r>
            <w:proofErr w:type="gramStart"/>
            <w:r w:rsidRPr="00697764">
              <w:rPr>
                <w:rFonts w:ascii="Source Sans Pro" w:hAnsi="Source Sans Pro"/>
              </w:rPr>
              <w:t>problem</w:t>
            </w:r>
            <w:proofErr w:type="gramEnd"/>
            <w:r w:rsidRPr="00697764">
              <w:rPr>
                <w:rFonts w:ascii="Source Sans Pro" w:hAnsi="Source Sans Pro"/>
              </w:rPr>
              <w:t>(s) that the program will address.</w:t>
            </w:r>
          </w:p>
        </w:tc>
        <w:tc>
          <w:tcPr>
            <w:tcW w:w="8190" w:type="dxa"/>
          </w:tcPr>
          <w:p w14:paraId="405E4466" w14:textId="77777777" w:rsidR="00F81709" w:rsidRPr="00697764" w:rsidRDefault="00F81709" w:rsidP="00F81709">
            <w:pPr>
              <w:rPr>
                <w:rFonts w:ascii="Source Sans Pro" w:hAnsi="Source Sans Pro"/>
              </w:rPr>
            </w:pPr>
          </w:p>
        </w:tc>
      </w:tr>
      <w:tr w:rsidR="00F81709" w:rsidRPr="005F67EC" w14:paraId="2FD70D5C" w14:textId="77777777" w:rsidTr="00F81709">
        <w:tc>
          <w:tcPr>
            <w:tcW w:w="4675" w:type="dxa"/>
          </w:tcPr>
          <w:p w14:paraId="5B683BE3" w14:textId="1ECAAD04" w:rsidR="00F81709" w:rsidRPr="00697764" w:rsidRDefault="00F81709" w:rsidP="00F81709">
            <w:pPr>
              <w:rPr>
                <w:rFonts w:ascii="Source Sans Pro" w:hAnsi="Source Sans Pro"/>
              </w:rPr>
            </w:pPr>
            <w:r w:rsidRPr="00697764">
              <w:rPr>
                <w:rFonts w:ascii="Source Sans Pro" w:hAnsi="Source Sans Pro"/>
              </w:rPr>
              <w:t>Please describe why you chose this school/school district.</w:t>
            </w:r>
          </w:p>
        </w:tc>
        <w:tc>
          <w:tcPr>
            <w:tcW w:w="8190" w:type="dxa"/>
          </w:tcPr>
          <w:p w14:paraId="48CE5D1D" w14:textId="77777777" w:rsidR="00F81709" w:rsidRPr="00697764" w:rsidRDefault="00F81709" w:rsidP="00F81709">
            <w:pPr>
              <w:rPr>
                <w:rFonts w:ascii="Source Sans Pro" w:hAnsi="Source Sans Pro"/>
              </w:rPr>
            </w:pPr>
          </w:p>
        </w:tc>
      </w:tr>
      <w:tr w:rsidR="00F81709" w:rsidRPr="005F67EC" w14:paraId="016E5525" w14:textId="77777777" w:rsidTr="00F81709">
        <w:tc>
          <w:tcPr>
            <w:tcW w:w="4675" w:type="dxa"/>
          </w:tcPr>
          <w:p w14:paraId="68284482" w14:textId="7892F6B7" w:rsidR="00F81709" w:rsidRPr="00697764" w:rsidRDefault="00F81709" w:rsidP="00F81709">
            <w:pPr>
              <w:rPr>
                <w:rFonts w:ascii="Source Sans Pro" w:hAnsi="Source Sans Pro"/>
              </w:rPr>
            </w:pPr>
            <w:r w:rsidRPr="00697764">
              <w:rPr>
                <w:rFonts w:ascii="Source Sans Pro" w:hAnsi="Source Sans Pro"/>
              </w:rPr>
              <w:t xml:space="preserve">Name the primary contact(s) for this project who will attend meetings with ODH. Please list 2 and include email addresses. </w:t>
            </w:r>
          </w:p>
        </w:tc>
        <w:tc>
          <w:tcPr>
            <w:tcW w:w="8190" w:type="dxa"/>
          </w:tcPr>
          <w:p w14:paraId="6BD91101" w14:textId="77777777" w:rsidR="00F81709" w:rsidRPr="00697764" w:rsidRDefault="00F81709" w:rsidP="00F81709">
            <w:pPr>
              <w:rPr>
                <w:rFonts w:ascii="Source Sans Pro" w:hAnsi="Source Sans Pro"/>
              </w:rPr>
            </w:pPr>
          </w:p>
        </w:tc>
      </w:tr>
      <w:tr w:rsidR="00F81709" w:rsidRPr="005F67EC" w14:paraId="0063C532" w14:textId="77777777" w:rsidTr="00E82EFD">
        <w:trPr>
          <w:trHeight w:val="300"/>
        </w:trPr>
        <w:tc>
          <w:tcPr>
            <w:tcW w:w="4675" w:type="dxa"/>
            <w:shd w:val="clear" w:color="auto" w:fill="F2F2F2" w:themeFill="background1" w:themeFillShade="F2"/>
          </w:tcPr>
          <w:p w14:paraId="00C510A3" w14:textId="77777777" w:rsidR="00F81709" w:rsidRPr="00697764" w:rsidRDefault="00F81709" w:rsidP="00F81709">
            <w:pPr>
              <w:rPr>
                <w:rFonts w:ascii="Source Sans Pro" w:hAnsi="Source Sans Pro"/>
                <w:b/>
                <w:bCs/>
              </w:rPr>
            </w:pPr>
            <w:r w:rsidRPr="00697764">
              <w:rPr>
                <w:rFonts w:ascii="Source Sans Pro" w:hAnsi="Source Sans Pro"/>
                <w:b/>
                <w:bCs/>
              </w:rPr>
              <w:t xml:space="preserve">Description of Applicant Agency </w:t>
            </w:r>
          </w:p>
        </w:tc>
        <w:tc>
          <w:tcPr>
            <w:tcW w:w="8190" w:type="dxa"/>
            <w:shd w:val="clear" w:color="auto" w:fill="F2F2F2" w:themeFill="background1" w:themeFillShade="F2"/>
          </w:tcPr>
          <w:p w14:paraId="231BE66E" w14:textId="77777777" w:rsidR="00F81709" w:rsidRPr="00697764" w:rsidRDefault="00F81709" w:rsidP="00F81709">
            <w:pPr>
              <w:rPr>
                <w:rFonts w:ascii="Source Sans Pro" w:hAnsi="Source Sans Pro"/>
              </w:rPr>
            </w:pPr>
          </w:p>
        </w:tc>
      </w:tr>
      <w:tr w:rsidR="00F81709" w:rsidRPr="005F67EC" w14:paraId="7E58EDB4" w14:textId="77777777" w:rsidTr="00F81709">
        <w:tc>
          <w:tcPr>
            <w:tcW w:w="4675" w:type="dxa"/>
          </w:tcPr>
          <w:p w14:paraId="0E90AEF9" w14:textId="2BA991B0" w:rsidR="00F81709" w:rsidRPr="00697764" w:rsidRDefault="00F81709" w:rsidP="00F81709">
            <w:pPr>
              <w:rPr>
                <w:rFonts w:ascii="Source Sans Pro" w:hAnsi="Source Sans Pro"/>
              </w:rPr>
            </w:pPr>
            <w:r w:rsidRPr="00697764">
              <w:rPr>
                <w:rFonts w:ascii="Source Sans Pro" w:hAnsi="Source Sans Pro"/>
              </w:rPr>
              <w:t>What is your organization’s history, current mission, and goals?</w:t>
            </w:r>
          </w:p>
        </w:tc>
        <w:tc>
          <w:tcPr>
            <w:tcW w:w="8190" w:type="dxa"/>
          </w:tcPr>
          <w:p w14:paraId="5F955133" w14:textId="77777777" w:rsidR="00F81709" w:rsidRPr="00697764" w:rsidRDefault="00F81709" w:rsidP="00F81709">
            <w:pPr>
              <w:rPr>
                <w:rFonts w:ascii="Source Sans Pro" w:hAnsi="Source Sans Pro"/>
              </w:rPr>
            </w:pPr>
          </w:p>
        </w:tc>
      </w:tr>
      <w:tr w:rsidR="00F81709" w:rsidRPr="005F67EC" w14:paraId="17C4744D" w14:textId="77777777" w:rsidTr="00F81709">
        <w:tc>
          <w:tcPr>
            <w:tcW w:w="4675" w:type="dxa"/>
          </w:tcPr>
          <w:p w14:paraId="43ED84ED" w14:textId="77777777" w:rsidR="00F81709" w:rsidRDefault="00F81709" w:rsidP="00F81709">
            <w:pPr>
              <w:rPr>
                <w:rFonts w:ascii="Source Sans Pro" w:hAnsi="Source Sans Pro"/>
              </w:rPr>
            </w:pPr>
            <w:r w:rsidRPr="00697764">
              <w:rPr>
                <w:rFonts w:ascii="Source Sans Pro" w:hAnsi="Source Sans Pro"/>
              </w:rPr>
              <w:t>What is your organization’s administrative structure? Who will be responsible for the day-to-day operations? Who will be responsible for the financial reports?</w:t>
            </w:r>
          </w:p>
          <w:p w14:paraId="530E920D" w14:textId="77777777" w:rsidR="00430B37" w:rsidRDefault="00430B37" w:rsidP="00F81709">
            <w:pPr>
              <w:rPr>
                <w:rFonts w:ascii="Source Sans Pro" w:hAnsi="Source Sans Pro"/>
              </w:rPr>
            </w:pPr>
          </w:p>
          <w:p w14:paraId="0A5B0917" w14:textId="77777777" w:rsidR="00430B37" w:rsidRDefault="00430B37" w:rsidP="00F81709">
            <w:pPr>
              <w:rPr>
                <w:rFonts w:ascii="Source Sans Pro" w:hAnsi="Source Sans Pro"/>
              </w:rPr>
            </w:pPr>
          </w:p>
          <w:p w14:paraId="34A41AC3" w14:textId="77777777" w:rsidR="00430B37" w:rsidRPr="00697764" w:rsidRDefault="00430B37" w:rsidP="00F81709">
            <w:pPr>
              <w:rPr>
                <w:rFonts w:ascii="Source Sans Pro" w:hAnsi="Source Sans Pro"/>
              </w:rPr>
            </w:pPr>
          </w:p>
        </w:tc>
        <w:tc>
          <w:tcPr>
            <w:tcW w:w="8190" w:type="dxa"/>
          </w:tcPr>
          <w:p w14:paraId="16A374CC" w14:textId="77777777" w:rsidR="00F81709" w:rsidRPr="00697764" w:rsidRDefault="00F81709" w:rsidP="00F81709">
            <w:pPr>
              <w:rPr>
                <w:rFonts w:ascii="Source Sans Pro" w:hAnsi="Source Sans Pro"/>
              </w:rPr>
            </w:pPr>
          </w:p>
        </w:tc>
      </w:tr>
      <w:tr w:rsidR="00F81709" w:rsidRPr="005F67EC" w14:paraId="2863B8B7" w14:textId="77777777" w:rsidTr="00F81709">
        <w:tc>
          <w:tcPr>
            <w:tcW w:w="4675" w:type="dxa"/>
          </w:tcPr>
          <w:p w14:paraId="18407F9E" w14:textId="129A9FC0" w:rsidR="00F81709" w:rsidRPr="00697764" w:rsidRDefault="00F81709" w:rsidP="00F81709">
            <w:pPr>
              <w:pStyle w:val="ListParagraph"/>
              <w:spacing w:before="0"/>
              <w:ind w:left="0" w:firstLine="0"/>
              <w:contextualSpacing/>
              <w:rPr>
                <w:rFonts w:ascii="Source Sans Pro" w:hAnsi="Source Sans Pro"/>
              </w:rPr>
            </w:pPr>
            <w:r w:rsidRPr="00697764">
              <w:rPr>
                <w:rFonts w:ascii="Source Sans Pro" w:hAnsi="Source Sans Pro"/>
              </w:rPr>
              <w:lastRenderedPageBreak/>
              <w:t xml:space="preserve">Please describe your experience and history of working with SBHCs. If </w:t>
            </w:r>
            <w:proofErr w:type="gramStart"/>
            <w:r w:rsidRPr="00697764">
              <w:rPr>
                <w:rFonts w:ascii="Source Sans Pro" w:hAnsi="Source Sans Pro"/>
              </w:rPr>
              <w:t>currently</w:t>
            </w:r>
            <w:proofErr w:type="gramEnd"/>
            <w:r w:rsidRPr="00697764">
              <w:rPr>
                <w:rFonts w:ascii="Source Sans Pro" w:hAnsi="Source Sans Pro"/>
              </w:rPr>
              <w:t xml:space="preserve"> operating </w:t>
            </w:r>
            <w:proofErr w:type="gramStart"/>
            <w:r w:rsidRPr="00697764">
              <w:rPr>
                <w:rFonts w:ascii="Source Sans Pro" w:hAnsi="Source Sans Pro"/>
              </w:rPr>
              <w:t>a SBHC</w:t>
            </w:r>
            <w:proofErr w:type="gramEnd"/>
            <w:r w:rsidRPr="00697764">
              <w:rPr>
                <w:rFonts w:ascii="Source Sans Pro" w:hAnsi="Source Sans Pro"/>
              </w:rPr>
              <w:t xml:space="preserve">, include the following information:  </w:t>
            </w:r>
          </w:p>
          <w:p w14:paraId="4F3E5803" w14:textId="55F7A34C" w:rsidR="00F81709" w:rsidRPr="00697764" w:rsidRDefault="00F81709" w:rsidP="00F81709">
            <w:pPr>
              <w:pStyle w:val="ListParagraph"/>
              <w:numPr>
                <w:ilvl w:val="0"/>
                <w:numId w:val="35"/>
              </w:numPr>
              <w:spacing w:before="0"/>
              <w:contextualSpacing/>
              <w:rPr>
                <w:rFonts w:ascii="Source Sans Pro" w:hAnsi="Source Sans Pro"/>
              </w:rPr>
            </w:pPr>
            <w:r w:rsidRPr="00697764">
              <w:rPr>
                <w:rFonts w:ascii="Source Sans Pro" w:hAnsi="Source Sans Pro"/>
              </w:rPr>
              <w:t>Number of students served in past year, number of adults served in past year, and percentage of student body that had permission forms on file in the past year.</w:t>
            </w:r>
          </w:p>
          <w:p w14:paraId="25C34887" w14:textId="77777777" w:rsidR="00F81709" w:rsidRPr="00697764" w:rsidRDefault="00F81709" w:rsidP="00F81709">
            <w:pPr>
              <w:pStyle w:val="ListParagraph"/>
              <w:numPr>
                <w:ilvl w:val="0"/>
                <w:numId w:val="35"/>
              </w:numPr>
              <w:spacing w:before="0"/>
              <w:contextualSpacing/>
              <w:rPr>
                <w:rFonts w:ascii="Source Sans Pro" w:hAnsi="Source Sans Pro"/>
              </w:rPr>
            </w:pPr>
            <w:r w:rsidRPr="00697764">
              <w:rPr>
                <w:rFonts w:ascii="Source Sans Pro" w:hAnsi="Source Sans Pro"/>
              </w:rPr>
              <w:t>Number of SBHC clinics run by your agency, number of school districts your agency collaborates with for SBHCs, and if your SBHC(s) serves community members as well as students.</w:t>
            </w:r>
          </w:p>
          <w:p w14:paraId="4FC229ED" w14:textId="77777777" w:rsidR="00F81709" w:rsidRPr="00697764" w:rsidRDefault="00F81709" w:rsidP="00F81709">
            <w:pPr>
              <w:rPr>
                <w:rFonts w:ascii="Source Sans Pro" w:hAnsi="Source Sans Pro"/>
              </w:rPr>
            </w:pPr>
          </w:p>
          <w:p w14:paraId="66CF3C7E" w14:textId="77777777" w:rsidR="00F81709" w:rsidRPr="00697764" w:rsidRDefault="00F81709" w:rsidP="00F81709">
            <w:pPr>
              <w:rPr>
                <w:rFonts w:ascii="Source Sans Pro" w:hAnsi="Source Sans Pro"/>
              </w:rPr>
            </w:pPr>
            <w:r w:rsidRPr="00697764">
              <w:rPr>
                <w:rFonts w:ascii="Source Sans Pro" w:hAnsi="Source Sans Pro"/>
              </w:rPr>
              <w:t xml:space="preserve">If applying for planning or start-up funds and </w:t>
            </w:r>
            <w:proofErr w:type="gramStart"/>
            <w:r w:rsidRPr="00697764">
              <w:rPr>
                <w:rFonts w:ascii="Source Sans Pro" w:hAnsi="Source Sans Pro"/>
              </w:rPr>
              <w:t>have</w:t>
            </w:r>
            <w:proofErr w:type="gramEnd"/>
            <w:r w:rsidRPr="00697764">
              <w:rPr>
                <w:rFonts w:ascii="Source Sans Pro" w:hAnsi="Source Sans Pro"/>
              </w:rPr>
              <w:t xml:space="preserve"> no history of operating an SBHC, describe your agency’s experience in working with pediatric and adolescent populations and provide number of children 0-18 served and types of services provided in previous year.</w:t>
            </w:r>
          </w:p>
        </w:tc>
        <w:tc>
          <w:tcPr>
            <w:tcW w:w="8190" w:type="dxa"/>
          </w:tcPr>
          <w:p w14:paraId="37508DFB" w14:textId="77777777" w:rsidR="00F81709" w:rsidRPr="00697764" w:rsidRDefault="00F81709" w:rsidP="00F81709">
            <w:pPr>
              <w:rPr>
                <w:rFonts w:ascii="Source Sans Pro" w:hAnsi="Source Sans Pro"/>
              </w:rPr>
            </w:pPr>
          </w:p>
        </w:tc>
      </w:tr>
      <w:tr w:rsidR="00F81709" w:rsidRPr="005F67EC" w14:paraId="5D2AB33D" w14:textId="77777777" w:rsidTr="00F81709">
        <w:tc>
          <w:tcPr>
            <w:tcW w:w="4675" w:type="dxa"/>
          </w:tcPr>
          <w:p w14:paraId="14B218DA" w14:textId="7ED2D657" w:rsidR="00F81709" w:rsidRPr="00697764" w:rsidRDefault="00F81709" w:rsidP="00F81709">
            <w:pPr>
              <w:rPr>
                <w:rFonts w:ascii="Source Sans Pro" w:hAnsi="Source Sans Pro"/>
              </w:rPr>
            </w:pPr>
            <w:r w:rsidRPr="00697764">
              <w:rPr>
                <w:rFonts w:ascii="Source Sans Pro" w:hAnsi="Source Sans Pro"/>
              </w:rPr>
              <w:t xml:space="preserve">What is your organization’s experience managing ODH grants? Has your agency </w:t>
            </w:r>
            <w:proofErr w:type="gramStart"/>
            <w:r w:rsidRPr="00697764">
              <w:rPr>
                <w:rFonts w:ascii="Source Sans Pro" w:hAnsi="Source Sans Pro"/>
              </w:rPr>
              <w:t>been previously</w:t>
            </w:r>
            <w:proofErr w:type="gramEnd"/>
            <w:r w:rsidRPr="00697764">
              <w:rPr>
                <w:rFonts w:ascii="Source Sans Pro" w:hAnsi="Source Sans Pro"/>
              </w:rPr>
              <w:t xml:space="preserve"> funded by an ODH SBHC grant? </w:t>
            </w:r>
          </w:p>
        </w:tc>
        <w:tc>
          <w:tcPr>
            <w:tcW w:w="8190" w:type="dxa"/>
          </w:tcPr>
          <w:p w14:paraId="0F702AE8" w14:textId="77777777" w:rsidR="00F81709" w:rsidRPr="00697764" w:rsidRDefault="00F81709" w:rsidP="00F81709">
            <w:pPr>
              <w:rPr>
                <w:rFonts w:ascii="Source Sans Pro" w:hAnsi="Source Sans Pro"/>
              </w:rPr>
            </w:pPr>
          </w:p>
        </w:tc>
      </w:tr>
      <w:tr w:rsidR="00F81709" w:rsidRPr="005F67EC" w14:paraId="1D192AC0" w14:textId="77777777" w:rsidTr="00F81709">
        <w:tc>
          <w:tcPr>
            <w:tcW w:w="4675" w:type="dxa"/>
          </w:tcPr>
          <w:p w14:paraId="4A2B0466" w14:textId="77777777" w:rsidR="00F81709" w:rsidRPr="00697764" w:rsidRDefault="00F81709" w:rsidP="00F81709">
            <w:pPr>
              <w:rPr>
                <w:rFonts w:ascii="Source Sans Pro" w:hAnsi="Source Sans Pro"/>
              </w:rPr>
            </w:pPr>
            <w:r w:rsidRPr="00697764">
              <w:rPr>
                <w:rFonts w:ascii="Source Sans Pro" w:hAnsi="Source Sans Pro"/>
              </w:rPr>
              <w:t>Briefly describe your collaborating partners for opening, operating or expanding a SBHC. Include names and contact information for partnering school or district staff responsible for collaboration activities. Be sure not to forget to include a letter of support from superintendent, governing authority or school board.</w:t>
            </w:r>
          </w:p>
        </w:tc>
        <w:tc>
          <w:tcPr>
            <w:tcW w:w="8190" w:type="dxa"/>
          </w:tcPr>
          <w:p w14:paraId="6F54A3B4" w14:textId="77777777" w:rsidR="00F81709" w:rsidRPr="00697764" w:rsidRDefault="00F81709" w:rsidP="00F81709">
            <w:pPr>
              <w:rPr>
                <w:rFonts w:ascii="Source Sans Pro" w:hAnsi="Source Sans Pro"/>
              </w:rPr>
            </w:pPr>
          </w:p>
        </w:tc>
      </w:tr>
      <w:tr w:rsidR="00F81709" w:rsidRPr="005F67EC" w14:paraId="2FEFE8A5" w14:textId="77777777" w:rsidTr="00F81709">
        <w:tc>
          <w:tcPr>
            <w:tcW w:w="4675" w:type="dxa"/>
          </w:tcPr>
          <w:p w14:paraId="6989D30D" w14:textId="77777777" w:rsidR="00F81709" w:rsidRPr="00697764" w:rsidRDefault="00F81709" w:rsidP="00F81709">
            <w:pPr>
              <w:rPr>
                <w:rFonts w:ascii="Source Sans Pro" w:hAnsi="Source Sans Pro"/>
              </w:rPr>
            </w:pPr>
            <w:r w:rsidRPr="00697764">
              <w:rPr>
                <w:rFonts w:ascii="Source Sans Pro" w:hAnsi="Source Sans Pro"/>
              </w:rPr>
              <w:t xml:space="preserve">Do you anticipate any barriers or challenges working with your school partner or community? </w:t>
            </w:r>
          </w:p>
        </w:tc>
        <w:tc>
          <w:tcPr>
            <w:tcW w:w="8190" w:type="dxa"/>
          </w:tcPr>
          <w:p w14:paraId="6772889D" w14:textId="77777777" w:rsidR="00F81709" w:rsidRPr="00697764" w:rsidRDefault="00F81709" w:rsidP="00F81709">
            <w:pPr>
              <w:rPr>
                <w:rFonts w:ascii="Source Sans Pro" w:hAnsi="Source Sans Pro"/>
              </w:rPr>
            </w:pPr>
          </w:p>
        </w:tc>
      </w:tr>
      <w:tr w:rsidR="00F81709" w:rsidRPr="005F67EC" w14:paraId="21CFFDF3" w14:textId="77777777" w:rsidTr="00E82EFD">
        <w:trPr>
          <w:trHeight w:val="300"/>
        </w:trPr>
        <w:tc>
          <w:tcPr>
            <w:tcW w:w="4675" w:type="dxa"/>
            <w:shd w:val="clear" w:color="auto" w:fill="F2F2F2" w:themeFill="background1" w:themeFillShade="F2"/>
          </w:tcPr>
          <w:p w14:paraId="21BCD437" w14:textId="77777777" w:rsidR="00F81709" w:rsidRPr="00697764" w:rsidRDefault="00F81709" w:rsidP="00F81709">
            <w:pPr>
              <w:rPr>
                <w:rFonts w:ascii="Source Sans Pro" w:hAnsi="Source Sans Pro"/>
                <w:b/>
                <w:bCs/>
              </w:rPr>
            </w:pPr>
            <w:r w:rsidRPr="00697764">
              <w:rPr>
                <w:rFonts w:ascii="Source Sans Pro" w:hAnsi="Source Sans Pro"/>
                <w:b/>
                <w:bCs/>
              </w:rPr>
              <w:t>Problem/need</w:t>
            </w:r>
          </w:p>
        </w:tc>
        <w:tc>
          <w:tcPr>
            <w:tcW w:w="8190" w:type="dxa"/>
            <w:shd w:val="clear" w:color="auto" w:fill="F2F2F2" w:themeFill="background1" w:themeFillShade="F2"/>
          </w:tcPr>
          <w:p w14:paraId="64260663" w14:textId="77777777" w:rsidR="00F81709" w:rsidRPr="00697764" w:rsidRDefault="00F81709" w:rsidP="00F81709">
            <w:pPr>
              <w:rPr>
                <w:rFonts w:ascii="Source Sans Pro" w:hAnsi="Source Sans Pro"/>
              </w:rPr>
            </w:pPr>
          </w:p>
        </w:tc>
      </w:tr>
      <w:tr w:rsidR="00F81709" w:rsidRPr="005F67EC" w14:paraId="698F2F2D" w14:textId="77777777" w:rsidTr="00F81709">
        <w:tc>
          <w:tcPr>
            <w:tcW w:w="4675" w:type="dxa"/>
          </w:tcPr>
          <w:p w14:paraId="61A1D654" w14:textId="77777777" w:rsidR="00430B37" w:rsidRDefault="00F81709" w:rsidP="00F81709">
            <w:pPr>
              <w:rPr>
                <w:rFonts w:ascii="Source Sans Pro" w:hAnsi="Source Sans Pro"/>
              </w:rPr>
            </w:pPr>
            <w:r w:rsidRPr="00697764">
              <w:rPr>
                <w:rFonts w:ascii="Source Sans Pro" w:hAnsi="Source Sans Pro"/>
              </w:rPr>
              <w:t>Utilize data to describe the need for this SBHC project using sources such as the Health Professional Shortage Areas (HPSAs), Ohio Health Improvement Zones (OHIZ)</w:t>
            </w:r>
            <w:proofErr w:type="gramStart"/>
            <w:r w:rsidRPr="00697764">
              <w:rPr>
                <w:rFonts w:ascii="Source Sans Pro" w:hAnsi="Source Sans Pro"/>
              </w:rPr>
              <w:t>, Youth</w:t>
            </w:r>
            <w:proofErr w:type="gramEnd"/>
            <w:r w:rsidRPr="00697764">
              <w:rPr>
                <w:rFonts w:ascii="Source Sans Pro" w:hAnsi="Source Sans Pro"/>
              </w:rPr>
              <w:t xml:space="preserve"> </w:t>
            </w:r>
          </w:p>
          <w:p w14:paraId="08E45544" w14:textId="77777777" w:rsidR="00430B37" w:rsidRDefault="00430B37" w:rsidP="00F81709">
            <w:pPr>
              <w:rPr>
                <w:rFonts w:ascii="Source Sans Pro" w:hAnsi="Source Sans Pro"/>
              </w:rPr>
            </w:pPr>
          </w:p>
          <w:p w14:paraId="522A3D09" w14:textId="77777777" w:rsidR="00430B37" w:rsidRDefault="00430B37" w:rsidP="00F81709">
            <w:pPr>
              <w:rPr>
                <w:rFonts w:ascii="Source Sans Pro" w:hAnsi="Source Sans Pro"/>
              </w:rPr>
            </w:pPr>
          </w:p>
          <w:p w14:paraId="424315B8" w14:textId="77777777" w:rsidR="00430B37" w:rsidRDefault="00430B37" w:rsidP="00F81709">
            <w:pPr>
              <w:rPr>
                <w:rFonts w:ascii="Source Sans Pro" w:hAnsi="Source Sans Pro"/>
              </w:rPr>
            </w:pPr>
          </w:p>
          <w:p w14:paraId="277C3CB6" w14:textId="39746B3F" w:rsidR="00F81709" w:rsidRPr="00697764" w:rsidRDefault="00F81709" w:rsidP="00F81709">
            <w:pPr>
              <w:rPr>
                <w:rFonts w:ascii="Source Sans Pro" w:hAnsi="Source Sans Pro"/>
              </w:rPr>
            </w:pPr>
            <w:r w:rsidRPr="00697764">
              <w:rPr>
                <w:rFonts w:ascii="Source Sans Pro" w:hAnsi="Source Sans Pro"/>
              </w:rPr>
              <w:t xml:space="preserve">Wellbeing dashboard, Ohio Healthy Students Profiles and/or other available local or community data described above. </w:t>
            </w:r>
          </w:p>
        </w:tc>
        <w:tc>
          <w:tcPr>
            <w:tcW w:w="8190" w:type="dxa"/>
          </w:tcPr>
          <w:p w14:paraId="6431E79C" w14:textId="77777777" w:rsidR="00F81709" w:rsidRPr="00697764" w:rsidRDefault="00F81709" w:rsidP="00F81709">
            <w:pPr>
              <w:rPr>
                <w:rFonts w:ascii="Source Sans Pro" w:hAnsi="Source Sans Pro"/>
              </w:rPr>
            </w:pPr>
          </w:p>
        </w:tc>
      </w:tr>
      <w:tr w:rsidR="00F81709" w:rsidRPr="005F67EC" w14:paraId="73B4B950" w14:textId="77777777" w:rsidTr="00F81709">
        <w:tc>
          <w:tcPr>
            <w:tcW w:w="4675" w:type="dxa"/>
          </w:tcPr>
          <w:p w14:paraId="3511B394" w14:textId="77777777" w:rsidR="00F81709" w:rsidRPr="00697764" w:rsidRDefault="00F81709" w:rsidP="00F81709">
            <w:pPr>
              <w:rPr>
                <w:rFonts w:ascii="Source Sans Pro" w:hAnsi="Source Sans Pro"/>
              </w:rPr>
            </w:pPr>
            <w:r w:rsidRPr="00697764">
              <w:rPr>
                <w:rFonts w:ascii="Source Sans Pro" w:hAnsi="Source Sans Pro"/>
              </w:rPr>
              <w:t>What geographic area is being served? Please describe the county and school district. How many students are in this service area? Please provide demographic data for the population you will be serving.</w:t>
            </w:r>
          </w:p>
        </w:tc>
        <w:tc>
          <w:tcPr>
            <w:tcW w:w="8190" w:type="dxa"/>
          </w:tcPr>
          <w:p w14:paraId="032313A1" w14:textId="77777777" w:rsidR="00F81709" w:rsidRPr="00697764" w:rsidRDefault="00F81709" w:rsidP="00F81709">
            <w:pPr>
              <w:rPr>
                <w:rFonts w:ascii="Source Sans Pro" w:hAnsi="Source Sans Pro"/>
              </w:rPr>
            </w:pPr>
          </w:p>
        </w:tc>
      </w:tr>
      <w:tr w:rsidR="00F81709" w:rsidRPr="005F67EC" w14:paraId="33414E35" w14:textId="77777777" w:rsidTr="00E82EFD">
        <w:trPr>
          <w:trHeight w:val="300"/>
        </w:trPr>
        <w:tc>
          <w:tcPr>
            <w:tcW w:w="4675" w:type="dxa"/>
            <w:shd w:val="clear" w:color="auto" w:fill="F2F2F2" w:themeFill="background1" w:themeFillShade="F2"/>
          </w:tcPr>
          <w:p w14:paraId="77362A3F" w14:textId="77777777" w:rsidR="00F81709" w:rsidRPr="00697764" w:rsidRDefault="00F81709" w:rsidP="00F81709">
            <w:pPr>
              <w:rPr>
                <w:rFonts w:ascii="Source Sans Pro" w:hAnsi="Source Sans Pro"/>
                <w:b/>
                <w:bCs/>
              </w:rPr>
            </w:pPr>
            <w:r w:rsidRPr="00697764">
              <w:rPr>
                <w:rFonts w:ascii="Source Sans Pro" w:hAnsi="Source Sans Pro"/>
                <w:b/>
                <w:bCs/>
              </w:rPr>
              <w:t>Methodology</w:t>
            </w:r>
          </w:p>
        </w:tc>
        <w:tc>
          <w:tcPr>
            <w:tcW w:w="8190" w:type="dxa"/>
            <w:shd w:val="clear" w:color="auto" w:fill="F2F2F2" w:themeFill="background1" w:themeFillShade="F2"/>
          </w:tcPr>
          <w:p w14:paraId="73FFB14A" w14:textId="77777777" w:rsidR="00F81709" w:rsidRPr="00697764" w:rsidRDefault="00F81709" w:rsidP="00F81709">
            <w:pPr>
              <w:rPr>
                <w:rFonts w:ascii="Source Sans Pro" w:hAnsi="Source Sans Pro"/>
              </w:rPr>
            </w:pPr>
          </w:p>
        </w:tc>
      </w:tr>
      <w:tr w:rsidR="00F81709" w:rsidRPr="005F67EC" w14:paraId="1E024EDD" w14:textId="77777777" w:rsidTr="00F81709">
        <w:tc>
          <w:tcPr>
            <w:tcW w:w="4675" w:type="dxa"/>
          </w:tcPr>
          <w:p w14:paraId="6B621780" w14:textId="77777777" w:rsidR="00F81709" w:rsidRPr="00697764" w:rsidRDefault="00F81709" w:rsidP="00F81709">
            <w:pPr>
              <w:rPr>
                <w:rFonts w:ascii="Source Sans Pro" w:hAnsi="Source Sans Pro"/>
              </w:rPr>
            </w:pPr>
            <w:r w:rsidRPr="00697764">
              <w:rPr>
                <w:rFonts w:ascii="Source Sans Pro" w:hAnsi="Source Sans Pro"/>
              </w:rPr>
              <w:t>Identify program (Specific, Measurable, Achievable, Reasonable, Time-Bound, Inclusive and Equitable) SMART-IE goals.</w:t>
            </w:r>
          </w:p>
        </w:tc>
        <w:tc>
          <w:tcPr>
            <w:tcW w:w="8190" w:type="dxa"/>
          </w:tcPr>
          <w:p w14:paraId="2D2C77F2" w14:textId="77777777" w:rsidR="00F81709" w:rsidRPr="00697764" w:rsidRDefault="00F81709" w:rsidP="00F81709">
            <w:pPr>
              <w:rPr>
                <w:rFonts w:ascii="Source Sans Pro" w:hAnsi="Source Sans Pro"/>
              </w:rPr>
            </w:pPr>
          </w:p>
        </w:tc>
      </w:tr>
      <w:tr w:rsidR="00F81709" w:rsidRPr="005F67EC" w14:paraId="4149649B" w14:textId="77777777" w:rsidTr="00F81709">
        <w:tc>
          <w:tcPr>
            <w:tcW w:w="4675" w:type="dxa"/>
          </w:tcPr>
          <w:p w14:paraId="599846DB" w14:textId="77777777" w:rsidR="00F81709" w:rsidRPr="00697764" w:rsidRDefault="00F81709" w:rsidP="00F81709">
            <w:pPr>
              <w:rPr>
                <w:rFonts w:ascii="Source Sans Pro" w:hAnsi="Source Sans Pro"/>
              </w:rPr>
            </w:pPr>
            <w:r w:rsidRPr="00697764">
              <w:rPr>
                <w:rFonts w:ascii="Source Sans Pro" w:hAnsi="Source Sans Pro"/>
              </w:rPr>
              <w:t>Describe your needs assessment results and identify any unmet needs, gaps or barriers and explain how having a SBHC in this community would address these gaps. If you are applying for planning funds, describe your plan for your needs assessment process.</w:t>
            </w:r>
          </w:p>
        </w:tc>
        <w:tc>
          <w:tcPr>
            <w:tcW w:w="8190" w:type="dxa"/>
          </w:tcPr>
          <w:p w14:paraId="41E31FD7" w14:textId="77777777" w:rsidR="00F81709" w:rsidRPr="00697764" w:rsidRDefault="00F81709" w:rsidP="00F81709">
            <w:pPr>
              <w:rPr>
                <w:rFonts w:ascii="Source Sans Pro" w:hAnsi="Source Sans Pro"/>
              </w:rPr>
            </w:pPr>
          </w:p>
        </w:tc>
      </w:tr>
      <w:tr w:rsidR="00F81709" w:rsidRPr="005F67EC" w14:paraId="7A4141FB" w14:textId="77777777" w:rsidTr="00F81709">
        <w:tc>
          <w:tcPr>
            <w:tcW w:w="4675" w:type="dxa"/>
          </w:tcPr>
          <w:p w14:paraId="37A55E8F" w14:textId="77777777" w:rsidR="00F81709" w:rsidRPr="00697764" w:rsidRDefault="00F81709" w:rsidP="00F81709">
            <w:pPr>
              <w:rPr>
                <w:rFonts w:ascii="Source Sans Pro" w:hAnsi="Source Sans Pro"/>
              </w:rPr>
            </w:pPr>
            <w:r w:rsidRPr="00697764">
              <w:rPr>
                <w:rFonts w:ascii="Source Sans Pro" w:hAnsi="Source Sans Pro"/>
              </w:rPr>
              <w:t>Describe the SBHC/proposed SBHC. Please include:</w:t>
            </w:r>
          </w:p>
          <w:p w14:paraId="5E295C07" w14:textId="77777777" w:rsidR="00F81709" w:rsidRPr="00697764" w:rsidRDefault="00F81709" w:rsidP="00F81709">
            <w:pPr>
              <w:pStyle w:val="ListParagraph"/>
              <w:numPr>
                <w:ilvl w:val="0"/>
                <w:numId w:val="27"/>
              </w:numPr>
              <w:spacing w:before="0"/>
              <w:contextualSpacing/>
              <w:rPr>
                <w:rFonts w:ascii="Source Sans Pro" w:hAnsi="Source Sans Pro"/>
              </w:rPr>
            </w:pPr>
            <w:r w:rsidRPr="00697764">
              <w:rPr>
                <w:rFonts w:ascii="Source Sans Pro" w:hAnsi="Source Sans Pro"/>
              </w:rPr>
              <w:t>The proximity of the SBHC to the students served.</w:t>
            </w:r>
          </w:p>
          <w:p w14:paraId="73BC6EB4" w14:textId="77777777" w:rsidR="00F81709" w:rsidRPr="00697764" w:rsidRDefault="00F81709" w:rsidP="00F81709">
            <w:pPr>
              <w:pStyle w:val="ListParagraph"/>
              <w:numPr>
                <w:ilvl w:val="0"/>
                <w:numId w:val="27"/>
              </w:numPr>
              <w:spacing w:before="0"/>
              <w:contextualSpacing/>
              <w:rPr>
                <w:rFonts w:ascii="Source Sans Pro" w:hAnsi="Source Sans Pro"/>
              </w:rPr>
            </w:pPr>
            <w:r w:rsidRPr="00697764">
              <w:rPr>
                <w:rFonts w:ascii="Source Sans Pro" w:hAnsi="Source Sans Pro"/>
              </w:rPr>
              <w:t>How you will serve students from other buildings inside the district (if applicable).</w:t>
            </w:r>
          </w:p>
          <w:p w14:paraId="1EEFDA64" w14:textId="77777777" w:rsidR="00F81709" w:rsidRPr="00697764" w:rsidRDefault="00F81709" w:rsidP="00F81709">
            <w:pPr>
              <w:pStyle w:val="ListParagraph"/>
              <w:numPr>
                <w:ilvl w:val="0"/>
                <w:numId w:val="27"/>
              </w:numPr>
              <w:spacing w:before="0"/>
              <w:contextualSpacing/>
              <w:rPr>
                <w:rFonts w:ascii="Source Sans Pro" w:hAnsi="Source Sans Pro"/>
              </w:rPr>
            </w:pPr>
            <w:r w:rsidRPr="00697764">
              <w:rPr>
                <w:rFonts w:ascii="Source Sans Pro" w:hAnsi="Source Sans Pro"/>
              </w:rPr>
              <w:t xml:space="preserve">Does your plan include a transportation model? If yes, please describe how transportation </w:t>
            </w:r>
            <w:proofErr w:type="gramStart"/>
            <w:r w:rsidRPr="00697764">
              <w:rPr>
                <w:rFonts w:ascii="Source Sans Pro" w:hAnsi="Source Sans Pro"/>
              </w:rPr>
              <w:t>model</w:t>
            </w:r>
            <w:proofErr w:type="gramEnd"/>
            <w:r w:rsidRPr="00697764">
              <w:rPr>
                <w:rFonts w:ascii="Source Sans Pro" w:hAnsi="Source Sans Pro"/>
              </w:rPr>
              <w:t xml:space="preserve"> will function and how </w:t>
            </w:r>
            <w:proofErr w:type="gramStart"/>
            <w:r w:rsidRPr="00697764">
              <w:rPr>
                <w:rFonts w:ascii="Source Sans Pro" w:hAnsi="Source Sans Pro"/>
              </w:rPr>
              <w:t>it</w:t>
            </w:r>
            <w:proofErr w:type="gramEnd"/>
            <w:r w:rsidRPr="00697764">
              <w:rPr>
                <w:rFonts w:ascii="Source Sans Pro" w:hAnsi="Source Sans Pro"/>
              </w:rPr>
              <w:t xml:space="preserve"> will be funded.</w:t>
            </w:r>
          </w:p>
          <w:p w14:paraId="7299F07D" w14:textId="77777777" w:rsidR="00F81709" w:rsidRPr="00697764" w:rsidRDefault="00F81709" w:rsidP="00F81709">
            <w:pPr>
              <w:pStyle w:val="ListParagraph"/>
              <w:numPr>
                <w:ilvl w:val="0"/>
                <w:numId w:val="27"/>
              </w:numPr>
              <w:spacing w:before="0"/>
              <w:contextualSpacing/>
              <w:rPr>
                <w:rFonts w:ascii="Source Sans Pro" w:hAnsi="Source Sans Pro"/>
              </w:rPr>
            </w:pPr>
            <w:r w:rsidRPr="00697764">
              <w:rPr>
                <w:rFonts w:ascii="Source Sans Pro" w:hAnsi="Source Sans Pro"/>
              </w:rPr>
              <w:t xml:space="preserve">The days and hours of clinic operation. Will clinics be open over summer and during school breaks? </w:t>
            </w:r>
          </w:p>
          <w:p w14:paraId="2242BD8E" w14:textId="1A90F6C1" w:rsidR="00F81709" w:rsidRPr="00697764" w:rsidRDefault="00F81709" w:rsidP="00E82EFD">
            <w:pPr>
              <w:contextualSpacing/>
              <w:rPr>
                <w:rFonts w:ascii="Source Sans Pro" w:hAnsi="Source Sans Pro"/>
              </w:rPr>
            </w:pPr>
            <w:r w:rsidRPr="00697764">
              <w:rPr>
                <w:rFonts w:ascii="Source Sans Pro" w:hAnsi="Source Sans Pro"/>
              </w:rPr>
              <w:t xml:space="preserve">The services that will be provided. </w:t>
            </w:r>
          </w:p>
          <w:p w14:paraId="32B4311B" w14:textId="77777777" w:rsidR="00F81709" w:rsidRDefault="00F81709" w:rsidP="00F81709">
            <w:pPr>
              <w:pStyle w:val="ListParagraph"/>
              <w:numPr>
                <w:ilvl w:val="0"/>
                <w:numId w:val="27"/>
              </w:numPr>
              <w:spacing w:before="0"/>
              <w:contextualSpacing/>
              <w:rPr>
                <w:rFonts w:ascii="Source Sans Pro" w:hAnsi="Source Sans Pro"/>
              </w:rPr>
            </w:pPr>
            <w:r w:rsidRPr="00697764">
              <w:rPr>
                <w:rFonts w:ascii="Source Sans Pro" w:hAnsi="Source Sans Pro"/>
              </w:rPr>
              <w:t xml:space="preserve">How you will ensure 24/7 healthcare access for students (ex: referral line linkage, or on call provider coverage). </w:t>
            </w:r>
          </w:p>
          <w:p w14:paraId="5E44DD99" w14:textId="77777777" w:rsidR="00430B37" w:rsidRDefault="00430B37" w:rsidP="00430B37">
            <w:pPr>
              <w:contextualSpacing/>
              <w:rPr>
                <w:rFonts w:ascii="Source Sans Pro" w:hAnsi="Source Sans Pro"/>
              </w:rPr>
            </w:pPr>
          </w:p>
          <w:p w14:paraId="0764B3F1" w14:textId="77777777" w:rsidR="00430B37" w:rsidRDefault="00430B37" w:rsidP="00430B37">
            <w:pPr>
              <w:contextualSpacing/>
              <w:rPr>
                <w:rFonts w:ascii="Source Sans Pro" w:hAnsi="Source Sans Pro"/>
              </w:rPr>
            </w:pPr>
          </w:p>
          <w:p w14:paraId="58F70056" w14:textId="6AF709E0" w:rsidR="00430B37" w:rsidRPr="00430B37" w:rsidRDefault="00430B37" w:rsidP="00430B37">
            <w:pPr>
              <w:contextualSpacing/>
              <w:rPr>
                <w:rFonts w:ascii="Source Sans Pro" w:hAnsi="Source Sans Pro"/>
              </w:rPr>
            </w:pPr>
          </w:p>
        </w:tc>
        <w:tc>
          <w:tcPr>
            <w:tcW w:w="8190" w:type="dxa"/>
          </w:tcPr>
          <w:p w14:paraId="16D4BC1C" w14:textId="77777777" w:rsidR="00F81709" w:rsidRPr="00697764" w:rsidRDefault="00F81709" w:rsidP="00F81709">
            <w:pPr>
              <w:rPr>
                <w:rFonts w:ascii="Source Sans Pro" w:hAnsi="Source Sans Pro"/>
              </w:rPr>
            </w:pPr>
          </w:p>
        </w:tc>
      </w:tr>
      <w:tr w:rsidR="00F81709" w:rsidRPr="005F67EC" w14:paraId="2B0B300C" w14:textId="77777777" w:rsidTr="00F81709">
        <w:tc>
          <w:tcPr>
            <w:tcW w:w="4675" w:type="dxa"/>
          </w:tcPr>
          <w:p w14:paraId="348D22C9" w14:textId="77777777" w:rsidR="00F81709" w:rsidRPr="00697764" w:rsidRDefault="00F81709" w:rsidP="00F81709">
            <w:pPr>
              <w:rPr>
                <w:rFonts w:ascii="Source Sans Pro" w:hAnsi="Source Sans Pro"/>
              </w:rPr>
            </w:pPr>
            <w:r w:rsidRPr="00697764">
              <w:rPr>
                <w:rFonts w:ascii="Source Sans Pro" w:hAnsi="Source Sans Pro"/>
              </w:rPr>
              <w:t>How do you plan to engage with the school district administration, staff, school nurse, students and families?</w:t>
            </w:r>
          </w:p>
        </w:tc>
        <w:tc>
          <w:tcPr>
            <w:tcW w:w="8190" w:type="dxa"/>
          </w:tcPr>
          <w:p w14:paraId="257C4260" w14:textId="77777777" w:rsidR="00F81709" w:rsidRPr="00697764" w:rsidRDefault="00F81709" w:rsidP="00F81709">
            <w:pPr>
              <w:rPr>
                <w:rFonts w:ascii="Source Sans Pro" w:hAnsi="Source Sans Pro"/>
              </w:rPr>
            </w:pPr>
          </w:p>
        </w:tc>
      </w:tr>
      <w:tr w:rsidR="00F81709" w:rsidRPr="005F67EC" w14:paraId="77716320" w14:textId="77777777" w:rsidTr="00F81709">
        <w:tc>
          <w:tcPr>
            <w:tcW w:w="4675" w:type="dxa"/>
          </w:tcPr>
          <w:p w14:paraId="673F07A9" w14:textId="77777777" w:rsidR="00F81709" w:rsidRPr="00697764" w:rsidRDefault="00F81709" w:rsidP="00F81709">
            <w:pPr>
              <w:rPr>
                <w:rFonts w:ascii="Source Sans Pro" w:hAnsi="Source Sans Pro"/>
              </w:rPr>
            </w:pPr>
            <w:r w:rsidRPr="00697764">
              <w:rPr>
                <w:rFonts w:ascii="Source Sans Pro" w:hAnsi="Source Sans Pro"/>
              </w:rPr>
              <w:t xml:space="preserve">Describe your electronic health record (EHR) and describe how you collect data for SBHC clients. Include: the type of information you collect; any data sharing agreements or processes in place with the school districts you serve; any academic data indicators you collect or utilize; and how you utilize data for quality improvement processes. </w:t>
            </w:r>
          </w:p>
        </w:tc>
        <w:tc>
          <w:tcPr>
            <w:tcW w:w="8190" w:type="dxa"/>
          </w:tcPr>
          <w:p w14:paraId="7815CD49" w14:textId="77777777" w:rsidR="00F81709" w:rsidRPr="00697764" w:rsidRDefault="00F81709" w:rsidP="00F81709">
            <w:pPr>
              <w:rPr>
                <w:rFonts w:ascii="Source Sans Pro" w:hAnsi="Source Sans Pro"/>
              </w:rPr>
            </w:pPr>
          </w:p>
        </w:tc>
      </w:tr>
      <w:tr w:rsidR="00F81709" w:rsidRPr="005F67EC" w14:paraId="5B5DBF81" w14:textId="77777777" w:rsidTr="00F81709">
        <w:trPr>
          <w:trHeight w:val="300"/>
        </w:trPr>
        <w:tc>
          <w:tcPr>
            <w:tcW w:w="4675" w:type="dxa"/>
          </w:tcPr>
          <w:p w14:paraId="53F4BB55" w14:textId="77777777" w:rsidR="00F81709" w:rsidRPr="00697764" w:rsidRDefault="00F81709" w:rsidP="00F81709">
            <w:pPr>
              <w:rPr>
                <w:rFonts w:ascii="Source Sans Pro" w:hAnsi="Source Sans Pro"/>
              </w:rPr>
            </w:pPr>
            <w:r w:rsidRPr="00697764">
              <w:rPr>
                <w:rFonts w:ascii="Source Sans Pro" w:hAnsi="Source Sans Pro"/>
              </w:rPr>
              <w:t>Describe how you will staff the SBHC. Please include staff credentials.</w:t>
            </w:r>
          </w:p>
          <w:p w14:paraId="6EC39DB1" w14:textId="77777777" w:rsidR="00F81709" w:rsidRPr="00697764" w:rsidRDefault="00F81709" w:rsidP="00F81709">
            <w:pPr>
              <w:rPr>
                <w:rFonts w:ascii="Source Sans Pro" w:hAnsi="Source Sans Pro"/>
              </w:rPr>
            </w:pPr>
          </w:p>
        </w:tc>
        <w:tc>
          <w:tcPr>
            <w:tcW w:w="8190" w:type="dxa"/>
          </w:tcPr>
          <w:p w14:paraId="61858C21" w14:textId="77777777" w:rsidR="00F81709" w:rsidRPr="00697764" w:rsidRDefault="00F81709" w:rsidP="00F81709">
            <w:pPr>
              <w:rPr>
                <w:rFonts w:ascii="Source Sans Pro" w:hAnsi="Source Sans Pro"/>
              </w:rPr>
            </w:pPr>
          </w:p>
        </w:tc>
      </w:tr>
      <w:tr w:rsidR="00F81709" w:rsidRPr="005F67EC" w14:paraId="595A7761" w14:textId="77777777" w:rsidTr="00E82EFD">
        <w:trPr>
          <w:trHeight w:val="660"/>
        </w:trPr>
        <w:tc>
          <w:tcPr>
            <w:tcW w:w="4675" w:type="dxa"/>
          </w:tcPr>
          <w:p w14:paraId="315B8BC7" w14:textId="4656F7E5" w:rsidR="00F81709" w:rsidRPr="00697764" w:rsidRDefault="00F81709" w:rsidP="00F81709">
            <w:pPr>
              <w:rPr>
                <w:rFonts w:ascii="Source Sans Pro" w:hAnsi="Source Sans Pro"/>
              </w:rPr>
            </w:pPr>
            <w:r w:rsidRPr="00697764">
              <w:rPr>
                <w:rFonts w:ascii="Source Sans Pro" w:hAnsi="Source Sans Pro"/>
              </w:rPr>
              <w:t xml:space="preserve">Briefly describe your community engagement plan. </w:t>
            </w:r>
          </w:p>
        </w:tc>
        <w:tc>
          <w:tcPr>
            <w:tcW w:w="8190" w:type="dxa"/>
          </w:tcPr>
          <w:p w14:paraId="200E22D1" w14:textId="77777777" w:rsidR="00F81709" w:rsidRPr="00697764" w:rsidRDefault="00F81709" w:rsidP="00F81709">
            <w:pPr>
              <w:rPr>
                <w:rFonts w:ascii="Source Sans Pro" w:hAnsi="Source Sans Pro"/>
              </w:rPr>
            </w:pPr>
          </w:p>
        </w:tc>
      </w:tr>
      <w:tr w:rsidR="00F81709" w:rsidRPr="005F67EC" w14:paraId="44C2D192" w14:textId="77777777" w:rsidTr="00F81709">
        <w:tc>
          <w:tcPr>
            <w:tcW w:w="4675" w:type="dxa"/>
          </w:tcPr>
          <w:p w14:paraId="7EA29AB4" w14:textId="77777777" w:rsidR="00F81709" w:rsidRPr="00697764" w:rsidRDefault="00F81709" w:rsidP="00F81709">
            <w:pPr>
              <w:rPr>
                <w:rFonts w:ascii="Source Sans Pro" w:hAnsi="Source Sans Pro"/>
              </w:rPr>
            </w:pPr>
            <w:r w:rsidRPr="00697764">
              <w:rPr>
                <w:rFonts w:ascii="Source Sans Pro" w:hAnsi="Source Sans Pro"/>
              </w:rPr>
              <w:t>Describe your process for caregiver consent. Will it be electronic or paper forms? How long are your consents good for?</w:t>
            </w:r>
          </w:p>
        </w:tc>
        <w:tc>
          <w:tcPr>
            <w:tcW w:w="8190" w:type="dxa"/>
          </w:tcPr>
          <w:p w14:paraId="3F15DCC2" w14:textId="77777777" w:rsidR="00F81709" w:rsidRPr="00697764" w:rsidRDefault="00F81709" w:rsidP="00F81709">
            <w:pPr>
              <w:rPr>
                <w:rFonts w:ascii="Source Sans Pro" w:hAnsi="Source Sans Pro"/>
              </w:rPr>
            </w:pPr>
          </w:p>
        </w:tc>
      </w:tr>
      <w:tr w:rsidR="00F81709" w:rsidRPr="005F67EC" w14:paraId="54E98AEF" w14:textId="77777777" w:rsidTr="00F81709">
        <w:tc>
          <w:tcPr>
            <w:tcW w:w="4675" w:type="dxa"/>
          </w:tcPr>
          <w:p w14:paraId="00EEB8BE" w14:textId="1170E55C" w:rsidR="00F81709" w:rsidRPr="00697764" w:rsidRDefault="00F81709" w:rsidP="00F81709">
            <w:pPr>
              <w:rPr>
                <w:rFonts w:ascii="Source Sans Pro" w:hAnsi="Source Sans Pro"/>
              </w:rPr>
            </w:pPr>
            <w:r w:rsidRPr="00697764">
              <w:rPr>
                <w:rFonts w:ascii="Source Sans Pro" w:hAnsi="Source Sans Pro"/>
              </w:rPr>
              <w:t>Describe communication plan between school (including school nurse if applicable), family, and medical home.</w:t>
            </w:r>
          </w:p>
        </w:tc>
        <w:tc>
          <w:tcPr>
            <w:tcW w:w="8190" w:type="dxa"/>
          </w:tcPr>
          <w:p w14:paraId="6131F74F" w14:textId="77777777" w:rsidR="00F81709" w:rsidRPr="00697764" w:rsidRDefault="00F81709" w:rsidP="00F81709">
            <w:pPr>
              <w:rPr>
                <w:rFonts w:ascii="Source Sans Pro" w:hAnsi="Source Sans Pro"/>
              </w:rPr>
            </w:pPr>
          </w:p>
        </w:tc>
      </w:tr>
      <w:tr w:rsidR="00F81709" w:rsidRPr="005F67EC" w14:paraId="437AB387" w14:textId="77777777" w:rsidTr="00F81709">
        <w:tc>
          <w:tcPr>
            <w:tcW w:w="4675" w:type="dxa"/>
          </w:tcPr>
          <w:p w14:paraId="1E83D415" w14:textId="77777777" w:rsidR="00F81709" w:rsidRPr="00697764" w:rsidRDefault="00F81709" w:rsidP="00F81709">
            <w:pPr>
              <w:rPr>
                <w:rFonts w:ascii="Source Sans Pro" w:hAnsi="Source Sans Pro"/>
              </w:rPr>
            </w:pPr>
            <w:r w:rsidRPr="00697764">
              <w:rPr>
                <w:rFonts w:ascii="Source Sans Pro" w:hAnsi="Source Sans Pro"/>
              </w:rPr>
              <w:t>Does the school you are partnering with or plan to partner with have a school nurse? If so, how is the school nurse involved in the planning process?</w:t>
            </w:r>
          </w:p>
        </w:tc>
        <w:tc>
          <w:tcPr>
            <w:tcW w:w="8190" w:type="dxa"/>
          </w:tcPr>
          <w:p w14:paraId="426BFAA0" w14:textId="77777777" w:rsidR="00F81709" w:rsidRPr="00697764" w:rsidRDefault="00F81709" w:rsidP="00F81709">
            <w:pPr>
              <w:rPr>
                <w:rFonts w:ascii="Source Sans Pro" w:hAnsi="Source Sans Pro"/>
              </w:rPr>
            </w:pPr>
          </w:p>
        </w:tc>
      </w:tr>
      <w:tr w:rsidR="00F81709" w:rsidRPr="005F67EC" w14:paraId="2CC52620" w14:textId="77777777" w:rsidTr="00F81709">
        <w:tc>
          <w:tcPr>
            <w:tcW w:w="4675" w:type="dxa"/>
          </w:tcPr>
          <w:p w14:paraId="55460EFE" w14:textId="77777777" w:rsidR="00F81709" w:rsidRPr="00697764" w:rsidRDefault="00F81709" w:rsidP="00F81709">
            <w:pPr>
              <w:rPr>
                <w:rFonts w:ascii="Source Sans Pro" w:hAnsi="Source Sans Pro"/>
              </w:rPr>
            </w:pPr>
            <w:r w:rsidRPr="00697764">
              <w:rPr>
                <w:rFonts w:ascii="Source Sans Pro" w:hAnsi="Source Sans Pro"/>
              </w:rPr>
              <w:t>Please describe your partnership and communication process with the school district. Do you know how the district’s Wellness and Success funds are used?</w:t>
            </w:r>
          </w:p>
        </w:tc>
        <w:tc>
          <w:tcPr>
            <w:tcW w:w="8190" w:type="dxa"/>
          </w:tcPr>
          <w:p w14:paraId="7BBA1504" w14:textId="77777777" w:rsidR="00F81709" w:rsidRPr="00697764" w:rsidRDefault="00F81709" w:rsidP="00F81709">
            <w:pPr>
              <w:rPr>
                <w:rFonts w:ascii="Source Sans Pro" w:hAnsi="Source Sans Pro"/>
              </w:rPr>
            </w:pPr>
          </w:p>
        </w:tc>
      </w:tr>
      <w:tr w:rsidR="00F81709" w:rsidRPr="005F67EC" w14:paraId="6AEB3336" w14:textId="77777777" w:rsidTr="00E82EFD">
        <w:trPr>
          <w:trHeight w:val="300"/>
        </w:trPr>
        <w:tc>
          <w:tcPr>
            <w:tcW w:w="4675" w:type="dxa"/>
            <w:shd w:val="clear" w:color="auto" w:fill="F2F2F2" w:themeFill="background1" w:themeFillShade="F2"/>
          </w:tcPr>
          <w:p w14:paraId="22547437" w14:textId="77777777" w:rsidR="00F81709" w:rsidRPr="00697764" w:rsidRDefault="00F81709" w:rsidP="00F81709">
            <w:pPr>
              <w:rPr>
                <w:rFonts w:ascii="Source Sans Pro" w:hAnsi="Source Sans Pro"/>
                <w:b/>
                <w:bCs/>
              </w:rPr>
            </w:pPr>
            <w:r w:rsidRPr="00697764">
              <w:rPr>
                <w:rFonts w:ascii="Source Sans Pro" w:hAnsi="Source Sans Pro"/>
                <w:b/>
                <w:bCs/>
              </w:rPr>
              <w:t xml:space="preserve">Budget </w:t>
            </w:r>
          </w:p>
        </w:tc>
        <w:tc>
          <w:tcPr>
            <w:tcW w:w="8190" w:type="dxa"/>
            <w:shd w:val="clear" w:color="auto" w:fill="F2F2F2" w:themeFill="background1" w:themeFillShade="F2"/>
          </w:tcPr>
          <w:p w14:paraId="1CFB2C9D" w14:textId="77777777" w:rsidR="00F81709" w:rsidRPr="00697764" w:rsidRDefault="00F81709" w:rsidP="00F81709">
            <w:pPr>
              <w:rPr>
                <w:rFonts w:ascii="Source Sans Pro" w:hAnsi="Source Sans Pro"/>
              </w:rPr>
            </w:pPr>
          </w:p>
        </w:tc>
      </w:tr>
      <w:tr w:rsidR="00F81709" w:rsidRPr="005F67EC" w14:paraId="303C9AFB" w14:textId="77777777" w:rsidTr="00F81709">
        <w:tc>
          <w:tcPr>
            <w:tcW w:w="4675" w:type="dxa"/>
          </w:tcPr>
          <w:p w14:paraId="6D9A1B20" w14:textId="77777777" w:rsidR="00F81709" w:rsidRDefault="00F81709" w:rsidP="00F81709">
            <w:pPr>
              <w:rPr>
                <w:rFonts w:ascii="Source Sans Pro" w:hAnsi="Source Sans Pro"/>
              </w:rPr>
            </w:pPr>
            <w:r w:rsidRPr="00697764">
              <w:rPr>
                <w:rFonts w:ascii="Source Sans Pro" w:hAnsi="Source Sans Pro"/>
              </w:rPr>
              <w:t>How much funding are your requesting? Are you applying for planning, start-up or expansion funding?</w:t>
            </w:r>
          </w:p>
          <w:p w14:paraId="0E1B041C" w14:textId="77777777" w:rsidR="00430B37" w:rsidRDefault="00430B37" w:rsidP="00F81709">
            <w:pPr>
              <w:rPr>
                <w:rFonts w:ascii="Source Sans Pro" w:hAnsi="Source Sans Pro"/>
              </w:rPr>
            </w:pPr>
          </w:p>
          <w:p w14:paraId="752E92EE" w14:textId="77777777" w:rsidR="00430B37" w:rsidRDefault="00430B37" w:rsidP="00F81709">
            <w:pPr>
              <w:rPr>
                <w:rFonts w:ascii="Source Sans Pro" w:hAnsi="Source Sans Pro"/>
              </w:rPr>
            </w:pPr>
          </w:p>
          <w:p w14:paraId="029C3B46" w14:textId="77777777" w:rsidR="00430B37" w:rsidRDefault="00430B37" w:rsidP="00F81709">
            <w:pPr>
              <w:rPr>
                <w:rFonts w:ascii="Source Sans Pro" w:hAnsi="Source Sans Pro"/>
              </w:rPr>
            </w:pPr>
          </w:p>
          <w:p w14:paraId="5C1896F3" w14:textId="77777777" w:rsidR="00430B37" w:rsidRPr="00697764" w:rsidRDefault="00430B37" w:rsidP="00F81709">
            <w:pPr>
              <w:rPr>
                <w:rFonts w:ascii="Source Sans Pro" w:hAnsi="Source Sans Pro"/>
              </w:rPr>
            </w:pPr>
          </w:p>
        </w:tc>
        <w:tc>
          <w:tcPr>
            <w:tcW w:w="8190" w:type="dxa"/>
          </w:tcPr>
          <w:p w14:paraId="3663DDB1" w14:textId="77777777" w:rsidR="00F81709" w:rsidRPr="00697764" w:rsidRDefault="00F81709" w:rsidP="00F81709">
            <w:pPr>
              <w:rPr>
                <w:rFonts w:ascii="Source Sans Pro" w:hAnsi="Source Sans Pro"/>
              </w:rPr>
            </w:pPr>
          </w:p>
        </w:tc>
      </w:tr>
      <w:tr w:rsidR="00F81709" w:rsidRPr="005F67EC" w14:paraId="54D572FB" w14:textId="77777777" w:rsidTr="00F81709">
        <w:tc>
          <w:tcPr>
            <w:tcW w:w="4675" w:type="dxa"/>
          </w:tcPr>
          <w:p w14:paraId="20125432" w14:textId="77777777" w:rsidR="00F81709" w:rsidRPr="00697764" w:rsidRDefault="00F81709" w:rsidP="00F81709">
            <w:pPr>
              <w:rPr>
                <w:rFonts w:ascii="Source Sans Pro" w:hAnsi="Source Sans Pro"/>
              </w:rPr>
            </w:pPr>
            <w:r w:rsidRPr="00697764">
              <w:rPr>
                <w:rFonts w:ascii="Source Sans Pro" w:hAnsi="Source Sans Pro"/>
              </w:rPr>
              <w:t>Include a budget breakdown using the budget template provided in the RFP.</w:t>
            </w:r>
          </w:p>
        </w:tc>
        <w:tc>
          <w:tcPr>
            <w:tcW w:w="8190" w:type="dxa"/>
          </w:tcPr>
          <w:p w14:paraId="7A34C0CD" w14:textId="77777777" w:rsidR="00F81709" w:rsidRPr="00697764" w:rsidRDefault="00F81709" w:rsidP="00F81709">
            <w:pPr>
              <w:rPr>
                <w:rFonts w:ascii="Source Sans Pro" w:hAnsi="Source Sans Pro"/>
              </w:rPr>
            </w:pPr>
          </w:p>
        </w:tc>
      </w:tr>
      <w:tr w:rsidR="00F81709" w:rsidRPr="005F67EC" w14:paraId="4AD55976" w14:textId="77777777" w:rsidTr="00E82EFD">
        <w:trPr>
          <w:trHeight w:val="300"/>
        </w:trPr>
        <w:tc>
          <w:tcPr>
            <w:tcW w:w="4675" w:type="dxa"/>
            <w:shd w:val="clear" w:color="auto" w:fill="F2F2F2" w:themeFill="background1" w:themeFillShade="F2"/>
          </w:tcPr>
          <w:p w14:paraId="1BA8E06D" w14:textId="6EDF01A4" w:rsidR="00F81709" w:rsidRPr="00697764" w:rsidRDefault="00F81709" w:rsidP="00F81709">
            <w:pPr>
              <w:rPr>
                <w:rFonts w:ascii="Source Sans Pro" w:hAnsi="Source Sans Pro"/>
              </w:rPr>
            </w:pPr>
            <w:r w:rsidRPr="00697764">
              <w:rPr>
                <w:rFonts w:ascii="Source Sans Pro" w:hAnsi="Source Sans Pro"/>
              </w:rPr>
              <w:t>(</w:t>
            </w:r>
            <w:r w:rsidRPr="00697764">
              <w:rPr>
                <w:rFonts w:ascii="Source Sans Pro" w:hAnsi="Source Sans Pro"/>
                <w:b/>
                <w:bCs/>
              </w:rPr>
              <w:t>Optional) Data Deliverable</w:t>
            </w:r>
          </w:p>
        </w:tc>
        <w:tc>
          <w:tcPr>
            <w:tcW w:w="8190" w:type="dxa"/>
            <w:shd w:val="clear" w:color="auto" w:fill="F2F2F2" w:themeFill="background1" w:themeFillShade="F2"/>
          </w:tcPr>
          <w:p w14:paraId="38B675E3" w14:textId="77777777" w:rsidR="00F81709" w:rsidRPr="00697764" w:rsidRDefault="00F81709" w:rsidP="00F81709">
            <w:pPr>
              <w:rPr>
                <w:rFonts w:ascii="Source Sans Pro" w:hAnsi="Source Sans Pro"/>
              </w:rPr>
            </w:pPr>
          </w:p>
        </w:tc>
      </w:tr>
      <w:tr w:rsidR="00F81709" w:rsidRPr="005F67EC" w14:paraId="3104B925" w14:textId="77777777" w:rsidTr="00F81709">
        <w:trPr>
          <w:trHeight w:val="300"/>
        </w:trPr>
        <w:tc>
          <w:tcPr>
            <w:tcW w:w="4675" w:type="dxa"/>
          </w:tcPr>
          <w:p w14:paraId="75D5CF18" w14:textId="77777777" w:rsidR="00F81709" w:rsidRPr="00697764" w:rsidRDefault="00F81709" w:rsidP="00F81709">
            <w:pPr>
              <w:rPr>
                <w:rFonts w:ascii="Source Sans Pro" w:hAnsi="Source Sans Pro"/>
              </w:rPr>
            </w:pPr>
            <w:r w:rsidRPr="00697764">
              <w:rPr>
                <w:rFonts w:ascii="Source Sans Pro" w:hAnsi="Source Sans Pro"/>
              </w:rPr>
              <w:t xml:space="preserve">If applying for funds for the Optional Academic Data Deliverable, describe: </w:t>
            </w:r>
          </w:p>
          <w:p w14:paraId="2676B3A5" w14:textId="77777777" w:rsidR="00F81709" w:rsidRPr="00697764" w:rsidRDefault="00F81709" w:rsidP="00F81709">
            <w:pPr>
              <w:pStyle w:val="ListParagraph"/>
              <w:numPr>
                <w:ilvl w:val="0"/>
                <w:numId w:val="36"/>
              </w:numPr>
              <w:spacing w:before="0"/>
              <w:contextualSpacing/>
              <w:rPr>
                <w:rFonts w:ascii="Source Sans Pro" w:hAnsi="Source Sans Pro"/>
              </w:rPr>
            </w:pPr>
            <w:r w:rsidRPr="00697764">
              <w:rPr>
                <w:rFonts w:ascii="Source Sans Pro" w:hAnsi="Source Sans Pro"/>
              </w:rPr>
              <w:t xml:space="preserve">Academic indicators to be collected (classroom saved seat time is required at a minimum – see more information here:  </w:t>
            </w:r>
            <w:hyperlink r:id="rId11" w:history="1">
              <w:r w:rsidRPr="00697764">
                <w:rPr>
                  <w:rStyle w:val="Hyperlink"/>
                  <w:rFonts w:ascii="Source Sans Pro" w:hAnsi="Source Sans Pro"/>
                </w:rPr>
                <w:t>https://tools.sbh4all.org/test-measures-toolkit/classroom-seat-time-saved/</w:t>
              </w:r>
            </w:hyperlink>
            <w:r w:rsidRPr="00697764">
              <w:rPr>
                <w:rFonts w:ascii="Source Sans Pro" w:hAnsi="Source Sans Pro"/>
              </w:rPr>
              <w:t>).</w:t>
            </w:r>
          </w:p>
          <w:p w14:paraId="32D69862" w14:textId="77777777" w:rsidR="00F81709" w:rsidRPr="00697764" w:rsidRDefault="00F81709" w:rsidP="00F81709">
            <w:pPr>
              <w:pStyle w:val="ListParagraph"/>
              <w:numPr>
                <w:ilvl w:val="0"/>
                <w:numId w:val="36"/>
              </w:numPr>
              <w:spacing w:before="0"/>
              <w:contextualSpacing/>
              <w:rPr>
                <w:rFonts w:ascii="Source Sans Pro" w:hAnsi="Source Sans Pro"/>
              </w:rPr>
            </w:pPr>
            <w:r w:rsidRPr="00697764">
              <w:rPr>
                <w:rFonts w:ascii="Source Sans Pro" w:hAnsi="Source Sans Pro"/>
              </w:rPr>
              <w:t>Sites/students/delivery models that will be included in the project.</w:t>
            </w:r>
          </w:p>
          <w:p w14:paraId="6DA0C077" w14:textId="77777777" w:rsidR="00F81709" w:rsidRPr="00697764" w:rsidRDefault="00F81709" w:rsidP="00F81709">
            <w:pPr>
              <w:pStyle w:val="ListParagraph"/>
              <w:numPr>
                <w:ilvl w:val="0"/>
                <w:numId w:val="36"/>
              </w:numPr>
              <w:spacing w:before="0"/>
              <w:contextualSpacing/>
              <w:rPr>
                <w:rFonts w:ascii="Source Sans Pro" w:hAnsi="Source Sans Pro"/>
              </w:rPr>
            </w:pPr>
            <w:r w:rsidRPr="00697764">
              <w:rPr>
                <w:rFonts w:ascii="Source Sans Pro" w:hAnsi="Source Sans Pro"/>
              </w:rPr>
              <w:t xml:space="preserve">How this project will impact your SBHC operations, improve services for students, and any other outcomes you are expecting. </w:t>
            </w:r>
          </w:p>
          <w:p w14:paraId="4B047F67" w14:textId="77777777" w:rsidR="00F81709" w:rsidRPr="00697764" w:rsidRDefault="00F81709" w:rsidP="00F81709">
            <w:pPr>
              <w:pStyle w:val="ListParagraph"/>
              <w:numPr>
                <w:ilvl w:val="0"/>
                <w:numId w:val="36"/>
              </w:numPr>
              <w:spacing w:before="0"/>
              <w:contextualSpacing/>
              <w:rPr>
                <w:rFonts w:ascii="Source Sans Pro" w:hAnsi="Source Sans Pro"/>
              </w:rPr>
            </w:pPr>
            <w:r w:rsidRPr="00697764">
              <w:rPr>
                <w:rFonts w:ascii="Source Sans Pro" w:hAnsi="Source Sans Pro"/>
              </w:rPr>
              <w:t xml:space="preserve">How your agency plans to use the funds to embed the collection and utilization of saved seat time and other academic indicators into your SBHC operations, including how you will: </w:t>
            </w:r>
          </w:p>
          <w:p w14:paraId="06987B19" w14:textId="77777777" w:rsidR="00F81709" w:rsidRPr="00697764" w:rsidRDefault="00F81709" w:rsidP="00F81709">
            <w:pPr>
              <w:pStyle w:val="ListParagraph"/>
              <w:numPr>
                <w:ilvl w:val="0"/>
                <w:numId w:val="37"/>
              </w:numPr>
              <w:spacing w:before="0"/>
              <w:contextualSpacing/>
              <w:rPr>
                <w:rFonts w:ascii="Source Sans Pro" w:hAnsi="Source Sans Pro"/>
              </w:rPr>
            </w:pPr>
            <w:r w:rsidRPr="00697764">
              <w:rPr>
                <w:rFonts w:ascii="Source Sans Pro" w:hAnsi="Source Sans Pro"/>
              </w:rPr>
              <w:t xml:space="preserve">Adjust/change the electronic </w:t>
            </w:r>
            <w:proofErr w:type="gramStart"/>
            <w:r w:rsidRPr="00697764">
              <w:rPr>
                <w:rFonts w:ascii="Source Sans Pro" w:hAnsi="Source Sans Pro"/>
              </w:rPr>
              <w:t>health  record</w:t>
            </w:r>
            <w:proofErr w:type="gramEnd"/>
            <w:r w:rsidRPr="00697764">
              <w:rPr>
                <w:rFonts w:ascii="Source Sans Pro" w:hAnsi="Source Sans Pro"/>
              </w:rPr>
              <w:t xml:space="preserve"> system to collect the information.</w:t>
            </w:r>
          </w:p>
          <w:p w14:paraId="22B7180B" w14:textId="77777777" w:rsidR="00F81709" w:rsidRPr="00697764" w:rsidRDefault="00F81709" w:rsidP="00F81709">
            <w:pPr>
              <w:pStyle w:val="ListParagraph"/>
              <w:numPr>
                <w:ilvl w:val="0"/>
                <w:numId w:val="37"/>
              </w:numPr>
              <w:spacing w:before="0"/>
              <w:contextualSpacing/>
              <w:rPr>
                <w:rFonts w:ascii="Source Sans Pro" w:hAnsi="Source Sans Pro"/>
              </w:rPr>
            </w:pPr>
            <w:r w:rsidRPr="00697764">
              <w:rPr>
                <w:rFonts w:ascii="Source Sans Pro" w:hAnsi="Source Sans Pro"/>
              </w:rPr>
              <w:t>Adjust the workflow for the SBHC and providers to collect this information.</w:t>
            </w:r>
          </w:p>
          <w:p w14:paraId="65222D0B" w14:textId="77777777" w:rsidR="00F81709" w:rsidRPr="00697764" w:rsidRDefault="00F81709" w:rsidP="00F81709">
            <w:pPr>
              <w:pStyle w:val="ListParagraph"/>
              <w:numPr>
                <w:ilvl w:val="0"/>
                <w:numId w:val="37"/>
              </w:numPr>
              <w:spacing w:before="0"/>
              <w:contextualSpacing/>
              <w:rPr>
                <w:rFonts w:ascii="Source Sans Pro" w:hAnsi="Source Sans Pro"/>
              </w:rPr>
            </w:pPr>
            <w:r w:rsidRPr="00697764">
              <w:rPr>
                <w:rFonts w:ascii="Source Sans Pro" w:hAnsi="Source Sans Pro"/>
              </w:rPr>
              <w:t>Analyze, review and utilize the data once received (who/how).</w:t>
            </w:r>
          </w:p>
          <w:p w14:paraId="6B26F109" w14:textId="77777777" w:rsidR="00F81709" w:rsidRPr="00697764" w:rsidRDefault="00F81709" w:rsidP="00F81709">
            <w:pPr>
              <w:pStyle w:val="ListParagraph"/>
              <w:numPr>
                <w:ilvl w:val="0"/>
                <w:numId w:val="37"/>
              </w:numPr>
              <w:spacing w:before="0"/>
              <w:contextualSpacing/>
              <w:rPr>
                <w:rFonts w:ascii="Source Sans Pro" w:hAnsi="Source Sans Pro"/>
              </w:rPr>
            </w:pPr>
            <w:r w:rsidRPr="00697764">
              <w:rPr>
                <w:rFonts w:ascii="Source Sans Pro" w:hAnsi="Source Sans Pro"/>
              </w:rPr>
              <w:t>Share the information back to partnering school districts (and others if applicable).</w:t>
            </w:r>
          </w:p>
          <w:p w14:paraId="4FF9D1A4" w14:textId="77777777" w:rsidR="00F81709" w:rsidRPr="00697764" w:rsidRDefault="00F81709" w:rsidP="00F81709">
            <w:pPr>
              <w:rPr>
                <w:rFonts w:ascii="Source Sans Pro" w:hAnsi="Source Sans Pro"/>
              </w:rPr>
            </w:pPr>
          </w:p>
        </w:tc>
        <w:tc>
          <w:tcPr>
            <w:tcW w:w="8190" w:type="dxa"/>
          </w:tcPr>
          <w:p w14:paraId="3DEC65A8" w14:textId="77777777" w:rsidR="00F81709" w:rsidRPr="00697764" w:rsidRDefault="00F81709" w:rsidP="00F81709">
            <w:pPr>
              <w:rPr>
                <w:rFonts w:ascii="Source Sans Pro" w:hAnsi="Source Sans Pro"/>
              </w:rPr>
            </w:pPr>
          </w:p>
        </w:tc>
      </w:tr>
      <w:tr w:rsidR="00F81709" w:rsidRPr="005F67EC" w14:paraId="33C95E67" w14:textId="77777777" w:rsidTr="00E82EFD">
        <w:trPr>
          <w:trHeight w:val="300"/>
        </w:trPr>
        <w:tc>
          <w:tcPr>
            <w:tcW w:w="4675" w:type="dxa"/>
            <w:shd w:val="clear" w:color="auto" w:fill="F2F2F2" w:themeFill="background1" w:themeFillShade="F2"/>
          </w:tcPr>
          <w:p w14:paraId="1D3F957D" w14:textId="77777777" w:rsidR="00F81709" w:rsidRPr="00697764" w:rsidRDefault="00F81709" w:rsidP="00F81709">
            <w:pPr>
              <w:rPr>
                <w:rFonts w:ascii="Source Sans Pro" w:hAnsi="Source Sans Pro"/>
                <w:b/>
                <w:bCs/>
              </w:rPr>
            </w:pPr>
            <w:r w:rsidRPr="00697764">
              <w:rPr>
                <w:rFonts w:ascii="Source Sans Pro" w:hAnsi="Source Sans Pro"/>
                <w:b/>
                <w:bCs/>
              </w:rPr>
              <w:t xml:space="preserve">(Optional) Behavioral Health Pediatric Mental Health Care Access Quality Improvement Project  </w:t>
            </w:r>
          </w:p>
        </w:tc>
        <w:tc>
          <w:tcPr>
            <w:tcW w:w="8190" w:type="dxa"/>
            <w:shd w:val="clear" w:color="auto" w:fill="F2F2F2" w:themeFill="background1" w:themeFillShade="F2"/>
          </w:tcPr>
          <w:p w14:paraId="2B56961B" w14:textId="77777777" w:rsidR="00F81709" w:rsidRPr="00697764" w:rsidRDefault="00F81709" w:rsidP="00F81709">
            <w:pPr>
              <w:rPr>
                <w:rFonts w:ascii="Source Sans Pro" w:hAnsi="Source Sans Pro"/>
              </w:rPr>
            </w:pPr>
          </w:p>
        </w:tc>
      </w:tr>
      <w:tr w:rsidR="00F81709" w:rsidRPr="005F67EC" w14:paraId="410618A5" w14:textId="77777777" w:rsidTr="00F81709">
        <w:trPr>
          <w:trHeight w:val="300"/>
        </w:trPr>
        <w:tc>
          <w:tcPr>
            <w:tcW w:w="4675" w:type="dxa"/>
          </w:tcPr>
          <w:p w14:paraId="4F377207" w14:textId="77777777" w:rsidR="00F81709" w:rsidRDefault="00F81709" w:rsidP="00F81709">
            <w:pPr>
              <w:rPr>
                <w:rFonts w:ascii="Source Sans Pro" w:hAnsi="Source Sans Pro"/>
              </w:rPr>
            </w:pPr>
            <w:r w:rsidRPr="00697764">
              <w:rPr>
                <w:rFonts w:ascii="Source Sans Pro" w:hAnsi="Source Sans Pro"/>
              </w:rPr>
              <w:t xml:space="preserve">If applying for funds for the Optional PMHCA Quality Improvement project, describe: </w:t>
            </w:r>
          </w:p>
          <w:p w14:paraId="4F485E2F" w14:textId="77777777" w:rsidR="00430B37" w:rsidRDefault="00430B37" w:rsidP="00F81709">
            <w:pPr>
              <w:rPr>
                <w:rFonts w:ascii="Source Sans Pro" w:hAnsi="Source Sans Pro"/>
              </w:rPr>
            </w:pPr>
          </w:p>
          <w:p w14:paraId="367EED67" w14:textId="77777777" w:rsidR="00430B37" w:rsidRDefault="00430B37" w:rsidP="00F81709">
            <w:pPr>
              <w:rPr>
                <w:rFonts w:ascii="Source Sans Pro" w:hAnsi="Source Sans Pro"/>
              </w:rPr>
            </w:pPr>
          </w:p>
          <w:p w14:paraId="76D4A6AA" w14:textId="77777777" w:rsidR="00430B37" w:rsidRDefault="00430B37" w:rsidP="00F81709">
            <w:pPr>
              <w:rPr>
                <w:rFonts w:ascii="Source Sans Pro" w:hAnsi="Source Sans Pro"/>
              </w:rPr>
            </w:pPr>
          </w:p>
          <w:p w14:paraId="5446F2DF" w14:textId="77777777" w:rsidR="00430B37" w:rsidRPr="00697764" w:rsidRDefault="00430B37" w:rsidP="00F81709">
            <w:pPr>
              <w:rPr>
                <w:rFonts w:ascii="Source Sans Pro" w:hAnsi="Source Sans Pro"/>
              </w:rPr>
            </w:pPr>
          </w:p>
          <w:p w14:paraId="1D1E63DE" w14:textId="77777777" w:rsidR="00F81709" w:rsidRPr="00697764" w:rsidRDefault="00F81709" w:rsidP="00F81709">
            <w:pPr>
              <w:pStyle w:val="ListParagraph"/>
              <w:numPr>
                <w:ilvl w:val="0"/>
                <w:numId w:val="38"/>
              </w:numPr>
              <w:spacing w:before="0"/>
              <w:contextualSpacing/>
              <w:rPr>
                <w:rFonts w:ascii="Source Sans Pro" w:hAnsi="Source Sans Pro"/>
              </w:rPr>
            </w:pPr>
            <w:r w:rsidRPr="00697764">
              <w:rPr>
                <w:rFonts w:ascii="Source Sans Pro" w:hAnsi="Source Sans Pro"/>
              </w:rPr>
              <w:t>How your SBHC will benefit from individual psychiatric consultation, educational materials or community behavioral health resource navigation.</w:t>
            </w:r>
          </w:p>
          <w:p w14:paraId="388415EC" w14:textId="48CB5824" w:rsidR="00F81709" w:rsidRPr="00697764" w:rsidRDefault="00F81709" w:rsidP="00E82EFD">
            <w:pPr>
              <w:contextualSpacing/>
              <w:rPr>
                <w:rFonts w:ascii="Source Sans Pro" w:hAnsi="Source Sans Pro"/>
              </w:rPr>
            </w:pPr>
            <w:r w:rsidRPr="00697764">
              <w:rPr>
                <w:rFonts w:ascii="Source Sans Pro" w:hAnsi="Source Sans Pro"/>
              </w:rPr>
              <w:t>Include a plan to incorporate the QI project in the workplan and updates in monthly reports.</w:t>
            </w:r>
          </w:p>
          <w:p w14:paraId="769B8F63" w14:textId="4254566B" w:rsidR="00F81709" w:rsidRPr="00697764" w:rsidRDefault="00F81709" w:rsidP="00F81709">
            <w:pPr>
              <w:pStyle w:val="ListParagraph"/>
              <w:numPr>
                <w:ilvl w:val="0"/>
                <w:numId w:val="38"/>
              </w:numPr>
              <w:spacing w:before="0"/>
              <w:contextualSpacing/>
              <w:rPr>
                <w:rFonts w:ascii="Source Sans Pro" w:hAnsi="Source Sans Pro"/>
              </w:rPr>
            </w:pPr>
            <w:r w:rsidRPr="00697764">
              <w:rPr>
                <w:rFonts w:ascii="Source Sans Pro" w:hAnsi="Source Sans Pro"/>
              </w:rPr>
              <w:t>Include brief draft of QI plan or potential workflow of OPPAL utilization.</w:t>
            </w:r>
          </w:p>
        </w:tc>
        <w:tc>
          <w:tcPr>
            <w:tcW w:w="8190" w:type="dxa"/>
          </w:tcPr>
          <w:p w14:paraId="48D8D23C" w14:textId="77777777" w:rsidR="00F81709" w:rsidRPr="00697764" w:rsidRDefault="00F81709" w:rsidP="00F81709">
            <w:pPr>
              <w:rPr>
                <w:rFonts w:ascii="Source Sans Pro" w:hAnsi="Source Sans Pro"/>
              </w:rPr>
            </w:pPr>
          </w:p>
        </w:tc>
      </w:tr>
    </w:tbl>
    <w:p w14:paraId="21EC4B68" w14:textId="77777777" w:rsidR="00D655BB" w:rsidRPr="00697764" w:rsidRDefault="00D655BB" w:rsidP="00D655BB">
      <w:pPr>
        <w:rPr>
          <w:rFonts w:ascii="Source Sans Pro" w:hAnsi="Source Sans Pro"/>
        </w:rPr>
      </w:pPr>
    </w:p>
    <w:p w14:paraId="0115A9FB" w14:textId="77777777" w:rsidR="00D655BB" w:rsidRPr="00697764" w:rsidRDefault="00D655BB" w:rsidP="00D655BB">
      <w:pPr>
        <w:rPr>
          <w:rFonts w:ascii="Source Sans Pro" w:hAnsi="Source Sans Pro"/>
        </w:rPr>
      </w:pPr>
      <w:r w:rsidRPr="00697764">
        <w:rPr>
          <w:rFonts w:ascii="Source Sans Pro" w:hAnsi="Source Sans Pro"/>
        </w:rPr>
        <w:t xml:space="preserve"> </w:t>
      </w:r>
    </w:p>
    <w:p w14:paraId="4C31B982" w14:textId="77777777" w:rsidR="00581AA5" w:rsidRPr="00697764" w:rsidRDefault="00581AA5" w:rsidP="00D655BB">
      <w:pPr>
        <w:spacing w:line="257" w:lineRule="auto"/>
        <w:rPr>
          <w:rFonts w:ascii="Source Sans Pro" w:eastAsia="Aptos" w:hAnsi="Source Sans Pro" w:cs="Aptos"/>
        </w:rPr>
      </w:pPr>
    </w:p>
    <w:sectPr w:rsidR="00581AA5" w:rsidRPr="00697764" w:rsidSect="00EA1111">
      <w:headerReference w:type="default" r:id="rId12"/>
      <w:footerReference w:type="default" r:id="rId13"/>
      <w:pgSz w:w="15840" w:h="12240" w:orient="landscape"/>
      <w:pgMar w:top="600" w:right="1180" w:bottom="600" w:left="820" w:header="0" w:footer="6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BAC6" w14:textId="77777777" w:rsidR="00953480" w:rsidRDefault="00953480">
      <w:r>
        <w:separator/>
      </w:r>
    </w:p>
  </w:endnote>
  <w:endnote w:type="continuationSeparator" w:id="0">
    <w:p w14:paraId="4D7E12BD" w14:textId="77777777" w:rsidR="00953480" w:rsidRDefault="0095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LT Pro 55">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altName w:val="Calibri"/>
    <w:charset w:val="00"/>
    <w:family w:val="swiss"/>
    <w:pitch w:val="variable"/>
  </w:font>
  <w:font w:name="SerifaMed">
    <w:altName w:val="Calibri"/>
    <w:charset w:val="00"/>
    <w:family w:val="moder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rifa">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0C0E" w14:textId="1335406A" w:rsidR="00DE5957" w:rsidRDefault="00CA3ED8">
    <w:pPr>
      <w:pStyle w:val="BodyText"/>
      <w:spacing w:line="14" w:lineRule="auto"/>
      <w:rPr>
        <w:sz w:val="20"/>
      </w:rPr>
    </w:pPr>
    <w:r>
      <w:rPr>
        <w:noProof/>
      </w:rPr>
      <mc:AlternateContent>
        <mc:Choice Requires="wps">
          <w:drawing>
            <wp:anchor distT="0" distB="0" distL="114300" distR="114300" simplePos="0" relativeHeight="487114240" behindDoc="1" locked="0" layoutInCell="1" allowOverlap="1" wp14:anchorId="664D1D30" wp14:editId="44EEAB7A">
              <wp:simplePos x="0" y="0"/>
              <wp:positionH relativeFrom="page">
                <wp:posOffset>469900</wp:posOffset>
              </wp:positionH>
              <wp:positionV relativeFrom="page">
                <wp:posOffset>9475470</wp:posOffset>
              </wp:positionV>
              <wp:extent cx="6845300" cy="582930"/>
              <wp:effectExtent l="0" t="0" r="0" b="0"/>
              <wp:wrapNone/>
              <wp:docPr id="9105483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582930"/>
                      </a:xfrm>
                      <a:prstGeom prst="rect">
                        <a:avLst/>
                      </a:prstGeom>
                      <a:solidFill>
                        <a:srgbClr val="B3C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F1F4BA">
            <v:rect id="Rectangle 3" style="position:absolute;margin-left:37pt;margin-top:746.1pt;width:539pt;height:45.9pt;z-index:-162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3ceec" stroked="f" w14:anchorId="56AEF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">
              <w10:wrap anchorx="page" anchory="page"/>
            </v:rect>
          </w:pict>
        </mc:Fallback>
      </mc:AlternateContent>
    </w:r>
    <w:r>
      <w:rPr>
        <w:noProof/>
      </w:rPr>
      <mc:AlternateContent>
        <mc:Choice Requires="wps">
          <w:drawing>
            <wp:anchor distT="0" distB="0" distL="114300" distR="114300" simplePos="0" relativeHeight="487114752" behindDoc="1" locked="0" layoutInCell="1" allowOverlap="1" wp14:anchorId="3765AA75" wp14:editId="1A2D78E0">
              <wp:simplePos x="0" y="0"/>
              <wp:positionH relativeFrom="page">
                <wp:posOffset>5173980</wp:posOffset>
              </wp:positionH>
              <wp:positionV relativeFrom="page">
                <wp:posOffset>9559925</wp:posOffset>
              </wp:positionV>
              <wp:extent cx="1003300" cy="170815"/>
              <wp:effectExtent l="0" t="0" r="0" b="0"/>
              <wp:wrapNone/>
              <wp:docPr id="992315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F64D1" w14:textId="77777777" w:rsidR="00DE5957" w:rsidRDefault="00DE5957">
                          <w:pPr>
                            <w:tabs>
                              <w:tab w:val="left" w:pos="1459"/>
                            </w:tabs>
                            <w:spacing w:before="20"/>
                            <w:ind w:left="20"/>
                            <w:rPr>
                              <w:rFonts w:ascii="Serifa"/>
                              <w:sz w:val="20"/>
                            </w:rPr>
                          </w:pPr>
                          <w:r>
                            <w:rPr>
                              <w:rFonts w:ascii="Serifa"/>
                              <w:color w:val="231F20"/>
                              <w:sz w:val="20"/>
                            </w:rPr>
                            <w:t>Appendix C1</w:t>
                          </w:r>
                          <w:r>
                            <w:rPr>
                              <w:rFonts w:ascii="Serifa"/>
                              <w:color w:val="231F20"/>
                              <w:sz w:val="20"/>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5AA75" id="_x0000_t202" coordsize="21600,21600" o:spt="202" path="m,l,21600r21600,l21600,xe">
              <v:stroke joinstyle="miter"/>
              <v:path gradientshapeok="t" o:connecttype="rect"/>
            </v:shapetype>
            <v:shape id="Text Box 2" o:spid="_x0000_s1026" type="#_x0000_t202" style="position:absolute;margin-left:407.4pt;margin-top:752.75pt;width:79pt;height:13.45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" filled="f" stroked="f">
              <v:textbox inset="0,0,0,0">
                <w:txbxContent>
                  <w:p w14:paraId="403F64D1" w14:textId="77777777" w:rsidR="00DE5957" w:rsidRDefault="00DE5957">
                    <w:pPr>
                      <w:tabs>
                        <w:tab w:val="left" w:pos="1459"/>
                      </w:tabs>
                      <w:spacing w:before="20"/>
                      <w:ind w:left="20"/>
                      <w:rPr>
                        <w:rFonts w:ascii="Serifa"/>
                        <w:sz w:val="20"/>
                      </w:rPr>
                    </w:pPr>
                    <w:r>
                      <w:rPr>
                        <w:rFonts w:ascii="Serifa"/>
                        <w:color w:val="231F20"/>
                        <w:sz w:val="20"/>
                      </w:rPr>
                      <w:t>Appendix C1</w:t>
                    </w:r>
                    <w:r>
                      <w:rPr>
                        <w:rFonts w:ascii="Serifa"/>
                        <w:color w:val="231F20"/>
                        <w:sz w:val="20"/>
                      </w:rPr>
                      <w:tab/>
                      <w:t>|</w:t>
                    </w:r>
                  </w:p>
                </w:txbxContent>
              </v:textbox>
              <w10:wrap anchorx="page" anchory="page"/>
            </v:shape>
          </w:pict>
        </mc:Fallback>
      </mc:AlternateContent>
    </w:r>
    <w:r>
      <w:rPr>
        <w:noProof/>
      </w:rPr>
      <mc:AlternateContent>
        <mc:Choice Requires="wps">
          <w:drawing>
            <wp:anchor distT="0" distB="0" distL="114300" distR="114300" simplePos="0" relativeHeight="487115264" behindDoc="1" locked="0" layoutInCell="1" allowOverlap="1" wp14:anchorId="5249132F" wp14:editId="6B02ACE7">
              <wp:simplePos x="0" y="0"/>
              <wp:positionH relativeFrom="page">
                <wp:posOffset>6545580</wp:posOffset>
              </wp:positionH>
              <wp:positionV relativeFrom="page">
                <wp:posOffset>9559925</wp:posOffset>
              </wp:positionV>
              <wp:extent cx="95250" cy="170815"/>
              <wp:effectExtent l="0" t="0" r="0" b="0"/>
              <wp:wrapNone/>
              <wp:docPr id="10513246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77F71" w14:textId="77777777" w:rsidR="00DE5957" w:rsidRDefault="00DE5957">
                          <w:pPr>
                            <w:spacing w:before="20"/>
                            <w:ind w:left="20"/>
                            <w:rPr>
                              <w:rFonts w:ascii="Serifa"/>
                              <w:sz w:val="20"/>
                            </w:rPr>
                          </w:pPr>
                          <w:r>
                            <w:rPr>
                              <w:rFonts w:ascii="Serifa"/>
                              <w:color w:val="231F20"/>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9132F" id="Text Box 1" o:spid="_x0000_s1027" type="#_x0000_t202" style="position:absolute;margin-left:515.4pt;margin-top:752.75pt;width:7.5pt;height:13.45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" filled="f" stroked="f">
              <v:textbox inset="0,0,0,0">
                <w:txbxContent>
                  <w:p w14:paraId="64F77F71" w14:textId="77777777" w:rsidR="00DE5957" w:rsidRDefault="00DE5957">
                    <w:pPr>
                      <w:spacing w:before="20"/>
                      <w:ind w:left="20"/>
                      <w:rPr>
                        <w:rFonts w:ascii="Serifa"/>
                        <w:sz w:val="20"/>
                      </w:rPr>
                    </w:pPr>
                    <w:r>
                      <w:rPr>
                        <w:rFonts w:ascii="Serifa"/>
                        <w:color w:val="231F20"/>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D806" w14:textId="77777777" w:rsidR="00953480" w:rsidRDefault="00953480">
      <w:r>
        <w:separator/>
      </w:r>
    </w:p>
  </w:footnote>
  <w:footnote w:type="continuationSeparator" w:id="0">
    <w:p w14:paraId="7296C123" w14:textId="77777777" w:rsidR="00953480" w:rsidRDefault="0095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A01D" w14:textId="0EA930CB" w:rsidR="00DE5957" w:rsidRDefault="00CA3ED8">
    <w:pPr>
      <w:pStyle w:val="BodyText"/>
      <w:spacing w:line="14" w:lineRule="auto"/>
      <w:rPr>
        <w:sz w:val="20"/>
      </w:rPr>
    </w:pPr>
    <w:r>
      <w:rPr>
        <w:noProof/>
      </w:rPr>
      <mc:AlternateContent>
        <mc:Choice Requires="wps">
          <w:drawing>
            <wp:anchor distT="0" distB="0" distL="114300" distR="114300" simplePos="0" relativeHeight="487113728" behindDoc="1" locked="0" layoutInCell="1" allowOverlap="1" wp14:anchorId="2C377340" wp14:editId="0B60765B">
              <wp:simplePos x="0" y="0"/>
              <wp:positionH relativeFrom="page">
                <wp:posOffset>463550</wp:posOffset>
              </wp:positionH>
              <wp:positionV relativeFrom="page">
                <wp:posOffset>0</wp:posOffset>
              </wp:positionV>
              <wp:extent cx="6845300" cy="760730"/>
              <wp:effectExtent l="0" t="0" r="0" b="0"/>
              <wp:wrapNone/>
              <wp:docPr id="17768194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760730"/>
                      </a:xfrm>
                      <a:prstGeom prst="rect">
                        <a:avLst/>
                      </a:prstGeom>
                      <a:solidFill>
                        <a:srgbClr val="B3C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0F0331">
            <v:rect id="Rectangle 4" style="position:absolute;margin-left:36.5pt;margin-top:0;width:539pt;height:59.9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3ceec" stroked="f" w14:anchorId="1AC12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EF7"/>
    <w:multiLevelType w:val="hybridMultilevel"/>
    <w:tmpl w:val="F7A662A0"/>
    <w:lvl w:ilvl="0" w:tplc="274012D0">
      <w:start w:val="14"/>
      <w:numFmt w:val="upperLetter"/>
      <w:lvlText w:val="%1."/>
      <w:lvlJc w:val="left"/>
      <w:pPr>
        <w:ind w:left="479" w:hanging="360"/>
      </w:pPr>
      <w:rPr>
        <w:rFonts w:hint="default"/>
        <w:b w:val="0"/>
        <w:bCs w:val="0"/>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036B50A3"/>
    <w:multiLevelType w:val="hybridMultilevel"/>
    <w:tmpl w:val="7B169130"/>
    <w:lvl w:ilvl="0" w:tplc="89BEC930">
      <w:start w:val="1"/>
      <w:numFmt w:val="decimal"/>
      <w:lvlText w:val="%1."/>
      <w:lvlJc w:val="left"/>
      <w:pPr>
        <w:ind w:left="839" w:hanging="360"/>
      </w:pPr>
      <w:rPr>
        <w:rFonts w:ascii="Univers LT Pro 55" w:eastAsia="Univers LT Pro 55" w:hAnsi="Univers LT Pro 55" w:cs="Univers LT Pro 55" w:hint="default"/>
        <w:color w:val="231F20"/>
        <w:spacing w:val="-22"/>
        <w:w w:val="100"/>
        <w:sz w:val="22"/>
        <w:szCs w:val="22"/>
        <w:lang w:val="en-US" w:eastAsia="en-US" w:bidi="ar-SA"/>
      </w:rPr>
    </w:lvl>
    <w:lvl w:ilvl="1" w:tplc="D19CE994">
      <w:numFmt w:val="bullet"/>
      <w:lvlText w:val="•"/>
      <w:lvlJc w:val="left"/>
      <w:pPr>
        <w:ind w:left="1860" w:hanging="360"/>
      </w:pPr>
      <w:rPr>
        <w:rFonts w:hint="default"/>
        <w:lang w:val="en-US" w:eastAsia="en-US" w:bidi="ar-SA"/>
      </w:rPr>
    </w:lvl>
    <w:lvl w:ilvl="2" w:tplc="986AB562">
      <w:numFmt w:val="bullet"/>
      <w:lvlText w:val="•"/>
      <w:lvlJc w:val="left"/>
      <w:pPr>
        <w:ind w:left="2880" w:hanging="360"/>
      </w:pPr>
      <w:rPr>
        <w:rFonts w:hint="default"/>
        <w:lang w:val="en-US" w:eastAsia="en-US" w:bidi="ar-SA"/>
      </w:rPr>
    </w:lvl>
    <w:lvl w:ilvl="3" w:tplc="12BC180E">
      <w:numFmt w:val="bullet"/>
      <w:lvlText w:val="•"/>
      <w:lvlJc w:val="left"/>
      <w:pPr>
        <w:ind w:left="3900" w:hanging="360"/>
      </w:pPr>
      <w:rPr>
        <w:rFonts w:hint="default"/>
        <w:lang w:val="en-US" w:eastAsia="en-US" w:bidi="ar-SA"/>
      </w:rPr>
    </w:lvl>
    <w:lvl w:ilvl="4" w:tplc="15F6C168">
      <w:numFmt w:val="bullet"/>
      <w:lvlText w:val="•"/>
      <w:lvlJc w:val="left"/>
      <w:pPr>
        <w:ind w:left="4920" w:hanging="360"/>
      </w:pPr>
      <w:rPr>
        <w:rFonts w:hint="default"/>
        <w:lang w:val="en-US" w:eastAsia="en-US" w:bidi="ar-SA"/>
      </w:rPr>
    </w:lvl>
    <w:lvl w:ilvl="5" w:tplc="294C9E96">
      <w:numFmt w:val="bullet"/>
      <w:lvlText w:val="•"/>
      <w:lvlJc w:val="left"/>
      <w:pPr>
        <w:ind w:left="5940" w:hanging="360"/>
      </w:pPr>
      <w:rPr>
        <w:rFonts w:hint="default"/>
        <w:lang w:val="en-US" w:eastAsia="en-US" w:bidi="ar-SA"/>
      </w:rPr>
    </w:lvl>
    <w:lvl w:ilvl="6" w:tplc="71D68E54">
      <w:numFmt w:val="bullet"/>
      <w:lvlText w:val="•"/>
      <w:lvlJc w:val="left"/>
      <w:pPr>
        <w:ind w:left="6960" w:hanging="360"/>
      </w:pPr>
      <w:rPr>
        <w:rFonts w:hint="default"/>
        <w:lang w:val="en-US" w:eastAsia="en-US" w:bidi="ar-SA"/>
      </w:rPr>
    </w:lvl>
    <w:lvl w:ilvl="7" w:tplc="C5FCFE04">
      <w:numFmt w:val="bullet"/>
      <w:lvlText w:val="•"/>
      <w:lvlJc w:val="left"/>
      <w:pPr>
        <w:ind w:left="7980" w:hanging="360"/>
      </w:pPr>
      <w:rPr>
        <w:rFonts w:hint="default"/>
        <w:lang w:val="en-US" w:eastAsia="en-US" w:bidi="ar-SA"/>
      </w:rPr>
    </w:lvl>
    <w:lvl w:ilvl="8" w:tplc="98986696">
      <w:numFmt w:val="bullet"/>
      <w:lvlText w:val="•"/>
      <w:lvlJc w:val="left"/>
      <w:pPr>
        <w:ind w:left="9000" w:hanging="360"/>
      </w:pPr>
      <w:rPr>
        <w:rFonts w:hint="default"/>
        <w:lang w:val="en-US" w:eastAsia="en-US" w:bidi="ar-SA"/>
      </w:rPr>
    </w:lvl>
  </w:abstractNum>
  <w:abstractNum w:abstractNumId="2" w15:restartNumberingAfterBreak="0">
    <w:nsid w:val="0542571F"/>
    <w:multiLevelType w:val="hybridMultilevel"/>
    <w:tmpl w:val="3536D698"/>
    <w:lvl w:ilvl="0" w:tplc="8B7ED1B2">
      <w:start w:val="6"/>
      <w:numFmt w:val="bullet"/>
      <w:lvlText w:val=""/>
      <w:lvlJc w:val="left"/>
      <w:pPr>
        <w:ind w:left="1559" w:hanging="360"/>
      </w:pPr>
      <w:rPr>
        <w:rFonts w:ascii="Symbol" w:eastAsia="Univers LT Pro 55" w:hAnsi="Symbol" w:cs="Univers LT Pro 55" w:hint="default"/>
        <w:color w:val="231F20"/>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075C770F"/>
    <w:multiLevelType w:val="hybridMultilevel"/>
    <w:tmpl w:val="84D6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3245C"/>
    <w:multiLevelType w:val="hybridMultilevel"/>
    <w:tmpl w:val="CDCCAB94"/>
    <w:lvl w:ilvl="0" w:tplc="B84E138E">
      <w:start w:val="1"/>
      <w:numFmt w:val="decimal"/>
      <w:lvlText w:val="%1."/>
      <w:lvlJc w:val="left"/>
      <w:pPr>
        <w:ind w:left="959" w:hanging="360"/>
      </w:pPr>
      <w:rPr>
        <w:rFonts w:ascii="Univers LT Pro 55" w:eastAsia="Univers LT Pro 55" w:hAnsi="Univers LT Pro 55" w:cs="Univers LT Pro 55" w:hint="default"/>
        <w:b w:val="0"/>
        <w:bCs w:val="0"/>
        <w:color w:val="231F20"/>
        <w:spacing w:val="-22"/>
        <w:w w:val="100"/>
        <w:sz w:val="22"/>
        <w:szCs w:val="22"/>
        <w:lang w:val="en-US" w:eastAsia="en-US" w:bidi="ar-SA"/>
      </w:rPr>
    </w:lvl>
    <w:lvl w:ilvl="1" w:tplc="484C0DDA">
      <w:numFmt w:val="bullet"/>
      <w:lvlText w:val="•"/>
      <w:lvlJc w:val="left"/>
      <w:pPr>
        <w:ind w:left="1982" w:hanging="360"/>
      </w:pPr>
      <w:rPr>
        <w:rFonts w:hint="default"/>
        <w:lang w:val="en-US" w:eastAsia="en-US" w:bidi="ar-SA"/>
      </w:rPr>
    </w:lvl>
    <w:lvl w:ilvl="2" w:tplc="DD349B1A">
      <w:numFmt w:val="bullet"/>
      <w:lvlText w:val="•"/>
      <w:lvlJc w:val="left"/>
      <w:pPr>
        <w:ind w:left="3004" w:hanging="360"/>
      </w:pPr>
      <w:rPr>
        <w:rFonts w:hint="default"/>
        <w:lang w:val="en-US" w:eastAsia="en-US" w:bidi="ar-SA"/>
      </w:rPr>
    </w:lvl>
    <w:lvl w:ilvl="3" w:tplc="DCCC01AA">
      <w:numFmt w:val="bullet"/>
      <w:lvlText w:val="•"/>
      <w:lvlJc w:val="left"/>
      <w:pPr>
        <w:ind w:left="4026" w:hanging="360"/>
      </w:pPr>
      <w:rPr>
        <w:rFonts w:hint="default"/>
        <w:lang w:val="en-US" w:eastAsia="en-US" w:bidi="ar-SA"/>
      </w:rPr>
    </w:lvl>
    <w:lvl w:ilvl="4" w:tplc="3FE0C33A">
      <w:numFmt w:val="bullet"/>
      <w:lvlText w:val="•"/>
      <w:lvlJc w:val="left"/>
      <w:pPr>
        <w:ind w:left="5048" w:hanging="360"/>
      </w:pPr>
      <w:rPr>
        <w:rFonts w:hint="default"/>
        <w:lang w:val="en-US" w:eastAsia="en-US" w:bidi="ar-SA"/>
      </w:rPr>
    </w:lvl>
    <w:lvl w:ilvl="5" w:tplc="FC0CFCBE">
      <w:numFmt w:val="bullet"/>
      <w:lvlText w:val="•"/>
      <w:lvlJc w:val="left"/>
      <w:pPr>
        <w:ind w:left="6070" w:hanging="360"/>
      </w:pPr>
      <w:rPr>
        <w:rFonts w:hint="default"/>
        <w:lang w:val="en-US" w:eastAsia="en-US" w:bidi="ar-SA"/>
      </w:rPr>
    </w:lvl>
    <w:lvl w:ilvl="6" w:tplc="C61A8CD8">
      <w:numFmt w:val="bullet"/>
      <w:lvlText w:val="•"/>
      <w:lvlJc w:val="left"/>
      <w:pPr>
        <w:ind w:left="7092" w:hanging="360"/>
      </w:pPr>
      <w:rPr>
        <w:rFonts w:hint="default"/>
        <w:lang w:val="en-US" w:eastAsia="en-US" w:bidi="ar-SA"/>
      </w:rPr>
    </w:lvl>
    <w:lvl w:ilvl="7" w:tplc="DE2E12E2">
      <w:numFmt w:val="bullet"/>
      <w:lvlText w:val="•"/>
      <w:lvlJc w:val="left"/>
      <w:pPr>
        <w:ind w:left="8114" w:hanging="360"/>
      </w:pPr>
      <w:rPr>
        <w:rFonts w:hint="default"/>
        <w:lang w:val="en-US" w:eastAsia="en-US" w:bidi="ar-SA"/>
      </w:rPr>
    </w:lvl>
    <w:lvl w:ilvl="8" w:tplc="D228FA6A">
      <w:numFmt w:val="bullet"/>
      <w:lvlText w:val="•"/>
      <w:lvlJc w:val="left"/>
      <w:pPr>
        <w:ind w:left="9136" w:hanging="360"/>
      </w:pPr>
      <w:rPr>
        <w:rFonts w:hint="default"/>
        <w:lang w:val="en-US" w:eastAsia="en-US" w:bidi="ar-SA"/>
      </w:rPr>
    </w:lvl>
  </w:abstractNum>
  <w:abstractNum w:abstractNumId="5" w15:restartNumberingAfterBreak="0">
    <w:nsid w:val="13C800A7"/>
    <w:multiLevelType w:val="hybridMultilevel"/>
    <w:tmpl w:val="4B6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C14E8"/>
    <w:multiLevelType w:val="hybridMultilevel"/>
    <w:tmpl w:val="576A00B6"/>
    <w:lvl w:ilvl="0" w:tplc="A9D04282">
      <w:start w:val="1"/>
      <w:numFmt w:val="upperLetter"/>
      <w:lvlText w:val="%1."/>
      <w:lvlJc w:val="left"/>
      <w:pPr>
        <w:ind w:left="599" w:hanging="360"/>
      </w:pPr>
      <w:rPr>
        <w:rFonts w:hint="default"/>
        <w:b/>
        <w:bCs/>
        <w:w w:val="100"/>
        <w:lang w:val="en-US" w:eastAsia="en-US" w:bidi="ar-SA"/>
      </w:rPr>
    </w:lvl>
    <w:lvl w:ilvl="1" w:tplc="F1C480CC">
      <w:start w:val="1"/>
      <w:numFmt w:val="decimal"/>
      <w:lvlText w:val="%2."/>
      <w:lvlJc w:val="left"/>
      <w:pPr>
        <w:ind w:left="959" w:hanging="360"/>
      </w:pPr>
      <w:rPr>
        <w:rFonts w:ascii="Univers LT Pro 45 Light" w:eastAsia="Univers LT Pro 45 Light" w:hAnsi="Univers LT Pro 45 Light" w:cs="Univers LT Pro 45 Light" w:hint="default"/>
        <w:b/>
        <w:bCs/>
        <w:color w:val="231F20"/>
        <w:spacing w:val="-11"/>
        <w:w w:val="100"/>
        <w:sz w:val="22"/>
        <w:szCs w:val="22"/>
        <w:lang w:val="en-US" w:eastAsia="en-US" w:bidi="ar-SA"/>
      </w:rPr>
    </w:lvl>
    <w:lvl w:ilvl="2" w:tplc="7B1A11DE">
      <w:numFmt w:val="bullet"/>
      <w:lvlText w:val="•"/>
      <w:lvlJc w:val="left"/>
      <w:pPr>
        <w:ind w:left="1319" w:hanging="360"/>
      </w:pPr>
      <w:rPr>
        <w:rFonts w:ascii="Univers LT Pro 55" w:eastAsia="Univers LT Pro 55" w:hAnsi="Univers LT Pro 55" w:cs="Univers LT Pro 55" w:hint="default"/>
        <w:color w:val="231F20"/>
        <w:w w:val="100"/>
        <w:sz w:val="22"/>
        <w:szCs w:val="22"/>
        <w:lang w:val="en-US" w:eastAsia="en-US" w:bidi="ar-SA"/>
      </w:rPr>
    </w:lvl>
    <w:lvl w:ilvl="3" w:tplc="C48256D6">
      <w:numFmt w:val="bullet"/>
      <w:lvlText w:val="•"/>
      <w:lvlJc w:val="left"/>
      <w:pPr>
        <w:ind w:left="2552" w:hanging="360"/>
      </w:pPr>
      <w:rPr>
        <w:rFonts w:hint="default"/>
        <w:lang w:val="en-US" w:eastAsia="en-US" w:bidi="ar-SA"/>
      </w:rPr>
    </w:lvl>
    <w:lvl w:ilvl="4" w:tplc="CC7893BE">
      <w:numFmt w:val="bullet"/>
      <w:lvlText w:val="•"/>
      <w:lvlJc w:val="left"/>
      <w:pPr>
        <w:ind w:left="3785" w:hanging="360"/>
      </w:pPr>
      <w:rPr>
        <w:rFonts w:hint="default"/>
        <w:lang w:val="en-US" w:eastAsia="en-US" w:bidi="ar-SA"/>
      </w:rPr>
    </w:lvl>
    <w:lvl w:ilvl="5" w:tplc="65DC38CA">
      <w:numFmt w:val="bullet"/>
      <w:lvlText w:val="•"/>
      <w:lvlJc w:val="left"/>
      <w:pPr>
        <w:ind w:left="5017" w:hanging="360"/>
      </w:pPr>
      <w:rPr>
        <w:rFonts w:hint="default"/>
        <w:lang w:val="en-US" w:eastAsia="en-US" w:bidi="ar-SA"/>
      </w:rPr>
    </w:lvl>
    <w:lvl w:ilvl="6" w:tplc="1390F366">
      <w:numFmt w:val="bullet"/>
      <w:lvlText w:val="•"/>
      <w:lvlJc w:val="left"/>
      <w:pPr>
        <w:ind w:left="6250" w:hanging="360"/>
      </w:pPr>
      <w:rPr>
        <w:rFonts w:hint="default"/>
        <w:lang w:val="en-US" w:eastAsia="en-US" w:bidi="ar-SA"/>
      </w:rPr>
    </w:lvl>
    <w:lvl w:ilvl="7" w:tplc="14042532">
      <w:numFmt w:val="bullet"/>
      <w:lvlText w:val="•"/>
      <w:lvlJc w:val="left"/>
      <w:pPr>
        <w:ind w:left="7482" w:hanging="360"/>
      </w:pPr>
      <w:rPr>
        <w:rFonts w:hint="default"/>
        <w:lang w:val="en-US" w:eastAsia="en-US" w:bidi="ar-SA"/>
      </w:rPr>
    </w:lvl>
    <w:lvl w:ilvl="8" w:tplc="3460B4A0">
      <w:numFmt w:val="bullet"/>
      <w:lvlText w:val="•"/>
      <w:lvlJc w:val="left"/>
      <w:pPr>
        <w:ind w:left="8715" w:hanging="360"/>
      </w:pPr>
      <w:rPr>
        <w:rFonts w:hint="default"/>
        <w:lang w:val="en-US" w:eastAsia="en-US" w:bidi="ar-SA"/>
      </w:rPr>
    </w:lvl>
  </w:abstractNum>
  <w:abstractNum w:abstractNumId="7" w15:restartNumberingAfterBreak="0">
    <w:nsid w:val="16C9542E"/>
    <w:multiLevelType w:val="hybridMultilevel"/>
    <w:tmpl w:val="54442446"/>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8" w15:restartNumberingAfterBreak="0">
    <w:nsid w:val="1EF551A1"/>
    <w:multiLevelType w:val="hybridMultilevel"/>
    <w:tmpl w:val="8D080F28"/>
    <w:lvl w:ilvl="0" w:tplc="8B7ED1B2">
      <w:start w:val="6"/>
      <w:numFmt w:val="bullet"/>
      <w:lvlText w:val=""/>
      <w:lvlJc w:val="left"/>
      <w:pPr>
        <w:ind w:left="1559" w:hanging="360"/>
      </w:pPr>
      <w:rPr>
        <w:rFonts w:ascii="Symbol" w:eastAsia="Univers LT Pro 55" w:hAnsi="Symbol" w:cs="Univers LT Pro 55"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46B7E"/>
    <w:multiLevelType w:val="hybridMultilevel"/>
    <w:tmpl w:val="F8AC9014"/>
    <w:lvl w:ilvl="0" w:tplc="E08E3DE0">
      <w:start w:val="1"/>
      <w:numFmt w:val="upperRoman"/>
      <w:lvlText w:val="%1."/>
      <w:lvlJc w:val="left"/>
      <w:pPr>
        <w:ind w:left="480" w:hanging="360"/>
      </w:pPr>
      <w:rPr>
        <w:rFonts w:ascii="SerifaMed" w:eastAsia="SerifaMed" w:hAnsi="SerifaMed" w:cs="SerifaMed" w:hint="default"/>
        <w:color w:val="231F20"/>
        <w:spacing w:val="0"/>
        <w:w w:val="100"/>
        <w:sz w:val="24"/>
        <w:szCs w:val="24"/>
        <w:lang w:val="en-US" w:eastAsia="en-US" w:bidi="ar-SA"/>
      </w:rPr>
    </w:lvl>
    <w:lvl w:ilvl="1" w:tplc="20F00286">
      <w:numFmt w:val="bullet"/>
      <w:lvlText w:val="•"/>
      <w:lvlJc w:val="left"/>
      <w:pPr>
        <w:ind w:left="1536" w:hanging="360"/>
      </w:pPr>
      <w:rPr>
        <w:rFonts w:hint="default"/>
        <w:lang w:val="en-US" w:eastAsia="en-US" w:bidi="ar-SA"/>
      </w:rPr>
    </w:lvl>
    <w:lvl w:ilvl="2" w:tplc="303A96B8">
      <w:numFmt w:val="bullet"/>
      <w:lvlText w:val="•"/>
      <w:lvlJc w:val="left"/>
      <w:pPr>
        <w:ind w:left="2592" w:hanging="360"/>
      </w:pPr>
      <w:rPr>
        <w:rFonts w:hint="default"/>
        <w:lang w:val="en-US" w:eastAsia="en-US" w:bidi="ar-SA"/>
      </w:rPr>
    </w:lvl>
    <w:lvl w:ilvl="3" w:tplc="A0F44790">
      <w:numFmt w:val="bullet"/>
      <w:lvlText w:val="•"/>
      <w:lvlJc w:val="left"/>
      <w:pPr>
        <w:ind w:left="3648" w:hanging="360"/>
      </w:pPr>
      <w:rPr>
        <w:rFonts w:hint="default"/>
        <w:lang w:val="en-US" w:eastAsia="en-US" w:bidi="ar-SA"/>
      </w:rPr>
    </w:lvl>
    <w:lvl w:ilvl="4" w:tplc="C0040420">
      <w:numFmt w:val="bullet"/>
      <w:lvlText w:val="•"/>
      <w:lvlJc w:val="left"/>
      <w:pPr>
        <w:ind w:left="4704" w:hanging="360"/>
      </w:pPr>
      <w:rPr>
        <w:rFonts w:hint="default"/>
        <w:lang w:val="en-US" w:eastAsia="en-US" w:bidi="ar-SA"/>
      </w:rPr>
    </w:lvl>
    <w:lvl w:ilvl="5" w:tplc="937EDE28">
      <w:numFmt w:val="bullet"/>
      <w:lvlText w:val="•"/>
      <w:lvlJc w:val="left"/>
      <w:pPr>
        <w:ind w:left="5760" w:hanging="360"/>
      </w:pPr>
      <w:rPr>
        <w:rFonts w:hint="default"/>
        <w:lang w:val="en-US" w:eastAsia="en-US" w:bidi="ar-SA"/>
      </w:rPr>
    </w:lvl>
    <w:lvl w:ilvl="6" w:tplc="482059BA">
      <w:numFmt w:val="bullet"/>
      <w:lvlText w:val="•"/>
      <w:lvlJc w:val="left"/>
      <w:pPr>
        <w:ind w:left="6816" w:hanging="360"/>
      </w:pPr>
      <w:rPr>
        <w:rFonts w:hint="default"/>
        <w:lang w:val="en-US" w:eastAsia="en-US" w:bidi="ar-SA"/>
      </w:rPr>
    </w:lvl>
    <w:lvl w:ilvl="7" w:tplc="BDCCF5BE">
      <w:numFmt w:val="bullet"/>
      <w:lvlText w:val="•"/>
      <w:lvlJc w:val="left"/>
      <w:pPr>
        <w:ind w:left="7872" w:hanging="360"/>
      </w:pPr>
      <w:rPr>
        <w:rFonts w:hint="default"/>
        <w:lang w:val="en-US" w:eastAsia="en-US" w:bidi="ar-SA"/>
      </w:rPr>
    </w:lvl>
    <w:lvl w:ilvl="8" w:tplc="099A9410">
      <w:numFmt w:val="bullet"/>
      <w:lvlText w:val="•"/>
      <w:lvlJc w:val="left"/>
      <w:pPr>
        <w:ind w:left="8928" w:hanging="360"/>
      </w:pPr>
      <w:rPr>
        <w:rFonts w:hint="default"/>
        <w:lang w:val="en-US" w:eastAsia="en-US" w:bidi="ar-SA"/>
      </w:rPr>
    </w:lvl>
  </w:abstractNum>
  <w:abstractNum w:abstractNumId="10" w15:restartNumberingAfterBreak="0">
    <w:nsid w:val="205810E1"/>
    <w:multiLevelType w:val="hybridMultilevel"/>
    <w:tmpl w:val="27787E16"/>
    <w:lvl w:ilvl="0" w:tplc="3C5CE3EA">
      <w:start w:val="1"/>
      <w:numFmt w:val="decimal"/>
      <w:lvlText w:val="%1."/>
      <w:lvlJc w:val="left"/>
      <w:pPr>
        <w:ind w:left="839" w:hanging="360"/>
      </w:pPr>
      <w:rPr>
        <w:rFonts w:ascii="Univers LT Pro 55" w:eastAsia="Univers LT Pro 55" w:hAnsi="Univers LT Pro 55" w:cs="Univers LT Pro 55" w:hint="default"/>
        <w:color w:val="231F20"/>
        <w:spacing w:val="-22"/>
        <w:w w:val="100"/>
        <w:sz w:val="22"/>
        <w:szCs w:val="22"/>
        <w:lang w:val="en-US" w:eastAsia="en-US" w:bidi="ar-SA"/>
      </w:rPr>
    </w:lvl>
    <w:lvl w:ilvl="1" w:tplc="B72CB918">
      <w:start w:val="1"/>
      <w:numFmt w:val="decimal"/>
      <w:lvlText w:val="%2."/>
      <w:lvlJc w:val="left"/>
      <w:pPr>
        <w:ind w:left="2250" w:hanging="360"/>
      </w:pPr>
      <w:rPr>
        <w:rFonts w:ascii="Univers LT Pro 55" w:eastAsia="Univers LT Pro 55" w:hAnsi="Univers LT Pro 55" w:cs="Univers LT Pro 55" w:hint="default"/>
        <w:b w:val="0"/>
        <w:bCs/>
        <w:color w:val="231F20"/>
        <w:spacing w:val="-22"/>
        <w:w w:val="100"/>
        <w:sz w:val="22"/>
        <w:szCs w:val="22"/>
        <w:lang w:val="en-US" w:eastAsia="en-US" w:bidi="ar-SA"/>
      </w:rPr>
    </w:lvl>
    <w:lvl w:ilvl="2" w:tplc="8D2E8662">
      <w:numFmt w:val="bullet"/>
      <w:lvlText w:val="•"/>
      <w:lvlJc w:val="left"/>
      <w:pPr>
        <w:ind w:left="2638" w:hanging="360"/>
      </w:pPr>
      <w:rPr>
        <w:rFonts w:ascii="Univers LT Pro 55" w:eastAsia="Univers LT Pro 55" w:hAnsi="Univers LT Pro 55" w:cs="Univers LT Pro 55" w:hint="default"/>
        <w:color w:val="231F20"/>
        <w:w w:val="100"/>
        <w:sz w:val="22"/>
        <w:szCs w:val="22"/>
        <w:lang w:val="en-US" w:eastAsia="en-US" w:bidi="ar-SA"/>
      </w:rPr>
    </w:lvl>
    <w:lvl w:ilvl="3" w:tplc="D32CC6F6">
      <w:numFmt w:val="bullet"/>
      <w:lvlText w:val="•"/>
      <w:lvlJc w:val="left"/>
      <w:pPr>
        <w:ind w:left="3690" w:hanging="360"/>
      </w:pPr>
      <w:rPr>
        <w:rFonts w:hint="default"/>
        <w:lang w:val="en-US" w:eastAsia="en-US" w:bidi="ar-SA"/>
      </w:rPr>
    </w:lvl>
    <w:lvl w:ilvl="4" w:tplc="80D046B6">
      <w:numFmt w:val="bullet"/>
      <w:lvlText w:val="•"/>
      <w:lvlJc w:val="left"/>
      <w:pPr>
        <w:ind w:left="4740" w:hanging="360"/>
      </w:pPr>
      <w:rPr>
        <w:rFonts w:hint="default"/>
        <w:lang w:val="en-US" w:eastAsia="en-US" w:bidi="ar-SA"/>
      </w:rPr>
    </w:lvl>
    <w:lvl w:ilvl="5" w:tplc="496C4638">
      <w:numFmt w:val="bullet"/>
      <w:lvlText w:val="•"/>
      <w:lvlJc w:val="left"/>
      <w:pPr>
        <w:ind w:left="5790" w:hanging="360"/>
      </w:pPr>
      <w:rPr>
        <w:rFonts w:hint="default"/>
        <w:lang w:val="en-US" w:eastAsia="en-US" w:bidi="ar-SA"/>
      </w:rPr>
    </w:lvl>
    <w:lvl w:ilvl="6" w:tplc="50B49088">
      <w:numFmt w:val="bullet"/>
      <w:lvlText w:val="•"/>
      <w:lvlJc w:val="left"/>
      <w:pPr>
        <w:ind w:left="6840" w:hanging="360"/>
      </w:pPr>
      <w:rPr>
        <w:rFonts w:hint="default"/>
        <w:lang w:val="en-US" w:eastAsia="en-US" w:bidi="ar-SA"/>
      </w:rPr>
    </w:lvl>
    <w:lvl w:ilvl="7" w:tplc="4258B226">
      <w:numFmt w:val="bullet"/>
      <w:lvlText w:val="•"/>
      <w:lvlJc w:val="left"/>
      <w:pPr>
        <w:ind w:left="7890" w:hanging="360"/>
      </w:pPr>
      <w:rPr>
        <w:rFonts w:hint="default"/>
        <w:lang w:val="en-US" w:eastAsia="en-US" w:bidi="ar-SA"/>
      </w:rPr>
    </w:lvl>
    <w:lvl w:ilvl="8" w:tplc="04825D2C">
      <w:numFmt w:val="bullet"/>
      <w:lvlText w:val="•"/>
      <w:lvlJc w:val="left"/>
      <w:pPr>
        <w:ind w:left="8940" w:hanging="360"/>
      </w:pPr>
      <w:rPr>
        <w:rFonts w:hint="default"/>
        <w:lang w:val="en-US" w:eastAsia="en-US" w:bidi="ar-SA"/>
      </w:rPr>
    </w:lvl>
  </w:abstractNum>
  <w:abstractNum w:abstractNumId="11" w15:restartNumberingAfterBreak="0">
    <w:nsid w:val="23B21AC0"/>
    <w:multiLevelType w:val="hybridMultilevel"/>
    <w:tmpl w:val="C6B215CE"/>
    <w:lvl w:ilvl="0" w:tplc="F8906828">
      <w:start w:val="1"/>
      <w:numFmt w:val="upperLetter"/>
      <w:lvlText w:val="%1."/>
      <w:lvlJc w:val="left"/>
      <w:pPr>
        <w:ind w:left="599" w:hanging="360"/>
      </w:pPr>
      <w:rPr>
        <w:rFonts w:ascii="Univers LT Pro 45 Light" w:eastAsia="Univers LT Pro 45 Light" w:hAnsi="Univers LT Pro 45 Light" w:cs="Univers LT Pro 45 Light" w:hint="default"/>
        <w:b/>
        <w:bCs/>
        <w:color w:val="231F20"/>
        <w:w w:val="100"/>
        <w:sz w:val="22"/>
        <w:szCs w:val="22"/>
        <w:lang w:val="en-US" w:eastAsia="en-US" w:bidi="ar-SA"/>
      </w:rPr>
    </w:lvl>
    <w:lvl w:ilvl="1" w:tplc="5802DA3C">
      <w:numFmt w:val="bullet"/>
      <w:lvlText w:val="•"/>
      <w:lvlJc w:val="left"/>
      <w:pPr>
        <w:ind w:left="959" w:hanging="360"/>
      </w:pPr>
      <w:rPr>
        <w:rFonts w:ascii="Univers LT Pro 55" w:eastAsia="Univers LT Pro 55" w:hAnsi="Univers LT Pro 55" w:cs="Univers LT Pro 55" w:hint="default"/>
        <w:color w:val="231F20"/>
        <w:w w:val="100"/>
        <w:sz w:val="22"/>
        <w:szCs w:val="22"/>
        <w:lang w:val="en-US" w:eastAsia="en-US" w:bidi="ar-SA"/>
      </w:rPr>
    </w:lvl>
    <w:lvl w:ilvl="2" w:tplc="EA40618C">
      <w:numFmt w:val="bullet"/>
      <w:lvlText w:val="•"/>
      <w:lvlJc w:val="left"/>
      <w:pPr>
        <w:ind w:left="2095" w:hanging="360"/>
      </w:pPr>
      <w:rPr>
        <w:rFonts w:hint="default"/>
        <w:lang w:val="en-US" w:eastAsia="en-US" w:bidi="ar-SA"/>
      </w:rPr>
    </w:lvl>
    <w:lvl w:ilvl="3" w:tplc="93604A7A">
      <w:numFmt w:val="bullet"/>
      <w:lvlText w:val="•"/>
      <w:lvlJc w:val="left"/>
      <w:pPr>
        <w:ind w:left="3231" w:hanging="360"/>
      </w:pPr>
      <w:rPr>
        <w:rFonts w:hint="default"/>
        <w:lang w:val="en-US" w:eastAsia="en-US" w:bidi="ar-SA"/>
      </w:rPr>
    </w:lvl>
    <w:lvl w:ilvl="4" w:tplc="7EC0F8A4">
      <w:numFmt w:val="bullet"/>
      <w:lvlText w:val="•"/>
      <w:lvlJc w:val="left"/>
      <w:pPr>
        <w:ind w:left="4366" w:hanging="360"/>
      </w:pPr>
      <w:rPr>
        <w:rFonts w:hint="default"/>
        <w:lang w:val="en-US" w:eastAsia="en-US" w:bidi="ar-SA"/>
      </w:rPr>
    </w:lvl>
    <w:lvl w:ilvl="5" w:tplc="337EEAFE">
      <w:numFmt w:val="bullet"/>
      <w:lvlText w:val="•"/>
      <w:lvlJc w:val="left"/>
      <w:pPr>
        <w:ind w:left="5502" w:hanging="360"/>
      </w:pPr>
      <w:rPr>
        <w:rFonts w:hint="default"/>
        <w:lang w:val="en-US" w:eastAsia="en-US" w:bidi="ar-SA"/>
      </w:rPr>
    </w:lvl>
    <w:lvl w:ilvl="6" w:tplc="973AF924">
      <w:numFmt w:val="bullet"/>
      <w:lvlText w:val="•"/>
      <w:lvlJc w:val="left"/>
      <w:pPr>
        <w:ind w:left="6637" w:hanging="360"/>
      </w:pPr>
      <w:rPr>
        <w:rFonts w:hint="default"/>
        <w:lang w:val="en-US" w:eastAsia="en-US" w:bidi="ar-SA"/>
      </w:rPr>
    </w:lvl>
    <w:lvl w:ilvl="7" w:tplc="98C43B8E">
      <w:numFmt w:val="bullet"/>
      <w:lvlText w:val="•"/>
      <w:lvlJc w:val="left"/>
      <w:pPr>
        <w:ind w:left="7773" w:hanging="360"/>
      </w:pPr>
      <w:rPr>
        <w:rFonts w:hint="default"/>
        <w:lang w:val="en-US" w:eastAsia="en-US" w:bidi="ar-SA"/>
      </w:rPr>
    </w:lvl>
    <w:lvl w:ilvl="8" w:tplc="4760A368">
      <w:numFmt w:val="bullet"/>
      <w:lvlText w:val="•"/>
      <w:lvlJc w:val="left"/>
      <w:pPr>
        <w:ind w:left="8908" w:hanging="360"/>
      </w:pPr>
      <w:rPr>
        <w:rFonts w:hint="default"/>
        <w:lang w:val="en-US" w:eastAsia="en-US" w:bidi="ar-SA"/>
      </w:rPr>
    </w:lvl>
  </w:abstractNum>
  <w:abstractNum w:abstractNumId="12" w15:restartNumberingAfterBreak="0">
    <w:nsid w:val="26D60C94"/>
    <w:multiLevelType w:val="hybridMultilevel"/>
    <w:tmpl w:val="7BD89BEA"/>
    <w:lvl w:ilvl="0" w:tplc="DB6C5DB4">
      <w:numFmt w:val="bullet"/>
      <w:lvlText w:val="•"/>
      <w:lvlJc w:val="left"/>
      <w:pPr>
        <w:ind w:left="1199" w:hanging="360"/>
      </w:pPr>
      <w:rPr>
        <w:rFonts w:ascii="Univers LT Pro 55" w:eastAsia="Univers LT Pro 55" w:hAnsi="Univers LT Pro 55" w:cs="Univers LT Pro 55" w:hint="default"/>
        <w:color w:val="231F20"/>
        <w:w w:val="100"/>
        <w:sz w:val="22"/>
        <w:szCs w:val="22"/>
        <w:lang w:val="en-US" w:eastAsia="en-US" w:bidi="ar-SA"/>
      </w:rPr>
    </w:lvl>
    <w:lvl w:ilvl="1" w:tplc="557A911E">
      <w:numFmt w:val="bullet"/>
      <w:lvlText w:val="•"/>
      <w:lvlJc w:val="left"/>
      <w:pPr>
        <w:ind w:left="1558" w:hanging="400"/>
      </w:pPr>
      <w:rPr>
        <w:rFonts w:ascii="Univers LT Pro 55" w:eastAsia="Univers LT Pro 55" w:hAnsi="Univers LT Pro 55" w:cs="Univers LT Pro 55" w:hint="default"/>
        <w:color w:val="231F20"/>
        <w:w w:val="100"/>
        <w:sz w:val="22"/>
        <w:szCs w:val="22"/>
        <w:lang w:val="en-US" w:eastAsia="en-US" w:bidi="ar-SA"/>
      </w:rPr>
    </w:lvl>
    <w:lvl w:ilvl="2" w:tplc="BDF29EC6">
      <w:numFmt w:val="bullet"/>
      <w:lvlText w:val="•"/>
      <w:lvlJc w:val="left"/>
      <w:pPr>
        <w:ind w:left="2613" w:hanging="400"/>
      </w:pPr>
      <w:rPr>
        <w:rFonts w:hint="default"/>
        <w:lang w:val="en-US" w:eastAsia="en-US" w:bidi="ar-SA"/>
      </w:rPr>
    </w:lvl>
    <w:lvl w:ilvl="3" w:tplc="8878C39C">
      <w:numFmt w:val="bullet"/>
      <w:lvlText w:val="•"/>
      <w:lvlJc w:val="left"/>
      <w:pPr>
        <w:ind w:left="3666" w:hanging="400"/>
      </w:pPr>
      <w:rPr>
        <w:rFonts w:hint="default"/>
        <w:lang w:val="en-US" w:eastAsia="en-US" w:bidi="ar-SA"/>
      </w:rPr>
    </w:lvl>
    <w:lvl w:ilvl="4" w:tplc="ED28B998">
      <w:numFmt w:val="bullet"/>
      <w:lvlText w:val="•"/>
      <w:lvlJc w:val="left"/>
      <w:pPr>
        <w:ind w:left="4720" w:hanging="400"/>
      </w:pPr>
      <w:rPr>
        <w:rFonts w:hint="default"/>
        <w:lang w:val="en-US" w:eastAsia="en-US" w:bidi="ar-SA"/>
      </w:rPr>
    </w:lvl>
    <w:lvl w:ilvl="5" w:tplc="AB926E36">
      <w:numFmt w:val="bullet"/>
      <w:lvlText w:val="•"/>
      <w:lvlJc w:val="left"/>
      <w:pPr>
        <w:ind w:left="5773" w:hanging="400"/>
      </w:pPr>
      <w:rPr>
        <w:rFonts w:hint="default"/>
        <w:lang w:val="en-US" w:eastAsia="en-US" w:bidi="ar-SA"/>
      </w:rPr>
    </w:lvl>
    <w:lvl w:ilvl="6" w:tplc="AF70D2B4">
      <w:numFmt w:val="bullet"/>
      <w:lvlText w:val="•"/>
      <w:lvlJc w:val="left"/>
      <w:pPr>
        <w:ind w:left="6826" w:hanging="400"/>
      </w:pPr>
      <w:rPr>
        <w:rFonts w:hint="default"/>
        <w:lang w:val="en-US" w:eastAsia="en-US" w:bidi="ar-SA"/>
      </w:rPr>
    </w:lvl>
    <w:lvl w:ilvl="7" w:tplc="E3480256">
      <w:numFmt w:val="bullet"/>
      <w:lvlText w:val="•"/>
      <w:lvlJc w:val="left"/>
      <w:pPr>
        <w:ind w:left="7880" w:hanging="400"/>
      </w:pPr>
      <w:rPr>
        <w:rFonts w:hint="default"/>
        <w:lang w:val="en-US" w:eastAsia="en-US" w:bidi="ar-SA"/>
      </w:rPr>
    </w:lvl>
    <w:lvl w:ilvl="8" w:tplc="0F4E90BE">
      <w:numFmt w:val="bullet"/>
      <w:lvlText w:val="•"/>
      <w:lvlJc w:val="left"/>
      <w:pPr>
        <w:ind w:left="8933" w:hanging="400"/>
      </w:pPr>
      <w:rPr>
        <w:rFonts w:hint="default"/>
        <w:lang w:val="en-US" w:eastAsia="en-US" w:bidi="ar-SA"/>
      </w:rPr>
    </w:lvl>
  </w:abstractNum>
  <w:abstractNum w:abstractNumId="13" w15:restartNumberingAfterBreak="0">
    <w:nsid w:val="273553E8"/>
    <w:multiLevelType w:val="hybridMultilevel"/>
    <w:tmpl w:val="51EAE936"/>
    <w:lvl w:ilvl="0" w:tplc="74CE96A0">
      <w:start w:val="1"/>
      <w:numFmt w:val="decimal"/>
      <w:lvlText w:val="%1)"/>
      <w:lvlJc w:val="left"/>
      <w:pPr>
        <w:ind w:left="1199" w:hanging="360"/>
      </w:pPr>
      <w:rPr>
        <w:rFonts w:ascii="Univers LT Pro 55" w:eastAsia="Univers LT Pro 55" w:hAnsi="Univers LT Pro 55" w:cs="Univers LT Pro 55" w:hint="default"/>
        <w:color w:val="231F20"/>
        <w:w w:val="100"/>
        <w:sz w:val="22"/>
        <w:szCs w:val="22"/>
        <w:lang w:val="en-US" w:eastAsia="en-US" w:bidi="ar-SA"/>
      </w:rPr>
    </w:lvl>
    <w:lvl w:ilvl="1" w:tplc="0ADE27B8">
      <w:numFmt w:val="bullet"/>
      <w:lvlText w:val="•"/>
      <w:lvlJc w:val="left"/>
      <w:pPr>
        <w:ind w:left="2184" w:hanging="360"/>
      </w:pPr>
      <w:rPr>
        <w:rFonts w:hint="default"/>
        <w:lang w:val="en-US" w:eastAsia="en-US" w:bidi="ar-SA"/>
      </w:rPr>
    </w:lvl>
    <w:lvl w:ilvl="2" w:tplc="381E22A0">
      <w:numFmt w:val="bullet"/>
      <w:lvlText w:val="•"/>
      <w:lvlJc w:val="left"/>
      <w:pPr>
        <w:ind w:left="3168" w:hanging="360"/>
      </w:pPr>
      <w:rPr>
        <w:rFonts w:hint="default"/>
        <w:lang w:val="en-US" w:eastAsia="en-US" w:bidi="ar-SA"/>
      </w:rPr>
    </w:lvl>
    <w:lvl w:ilvl="3" w:tplc="9AD09B5C">
      <w:numFmt w:val="bullet"/>
      <w:lvlText w:val="•"/>
      <w:lvlJc w:val="left"/>
      <w:pPr>
        <w:ind w:left="4152" w:hanging="360"/>
      </w:pPr>
      <w:rPr>
        <w:rFonts w:hint="default"/>
        <w:lang w:val="en-US" w:eastAsia="en-US" w:bidi="ar-SA"/>
      </w:rPr>
    </w:lvl>
    <w:lvl w:ilvl="4" w:tplc="C8422EA8">
      <w:numFmt w:val="bullet"/>
      <w:lvlText w:val="•"/>
      <w:lvlJc w:val="left"/>
      <w:pPr>
        <w:ind w:left="5136" w:hanging="360"/>
      </w:pPr>
      <w:rPr>
        <w:rFonts w:hint="default"/>
        <w:lang w:val="en-US" w:eastAsia="en-US" w:bidi="ar-SA"/>
      </w:rPr>
    </w:lvl>
    <w:lvl w:ilvl="5" w:tplc="32EE4F92">
      <w:numFmt w:val="bullet"/>
      <w:lvlText w:val="•"/>
      <w:lvlJc w:val="left"/>
      <w:pPr>
        <w:ind w:left="6120" w:hanging="360"/>
      </w:pPr>
      <w:rPr>
        <w:rFonts w:hint="default"/>
        <w:lang w:val="en-US" w:eastAsia="en-US" w:bidi="ar-SA"/>
      </w:rPr>
    </w:lvl>
    <w:lvl w:ilvl="6" w:tplc="261E9C18">
      <w:numFmt w:val="bullet"/>
      <w:lvlText w:val="•"/>
      <w:lvlJc w:val="left"/>
      <w:pPr>
        <w:ind w:left="7104" w:hanging="360"/>
      </w:pPr>
      <w:rPr>
        <w:rFonts w:hint="default"/>
        <w:lang w:val="en-US" w:eastAsia="en-US" w:bidi="ar-SA"/>
      </w:rPr>
    </w:lvl>
    <w:lvl w:ilvl="7" w:tplc="C9DEDADA">
      <w:numFmt w:val="bullet"/>
      <w:lvlText w:val="•"/>
      <w:lvlJc w:val="left"/>
      <w:pPr>
        <w:ind w:left="8088" w:hanging="360"/>
      </w:pPr>
      <w:rPr>
        <w:rFonts w:hint="default"/>
        <w:lang w:val="en-US" w:eastAsia="en-US" w:bidi="ar-SA"/>
      </w:rPr>
    </w:lvl>
    <w:lvl w:ilvl="8" w:tplc="9EC09348">
      <w:numFmt w:val="bullet"/>
      <w:lvlText w:val="•"/>
      <w:lvlJc w:val="left"/>
      <w:pPr>
        <w:ind w:left="9072" w:hanging="360"/>
      </w:pPr>
      <w:rPr>
        <w:rFonts w:hint="default"/>
        <w:lang w:val="en-US" w:eastAsia="en-US" w:bidi="ar-SA"/>
      </w:rPr>
    </w:lvl>
  </w:abstractNum>
  <w:abstractNum w:abstractNumId="14" w15:restartNumberingAfterBreak="0">
    <w:nsid w:val="29317444"/>
    <w:multiLevelType w:val="hybridMultilevel"/>
    <w:tmpl w:val="60AAF4EC"/>
    <w:lvl w:ilvl="0" w:tplc="9C5CEEBA">
      <w:start w:val="1"/>
      <w:numFmt w:val="lowerLetter"/>
      <w:lvlText w:val="%1."/>
      <w:lvlJc w:val="left"/>
      <w:pPr>
        <w:ind w:left="839" w:hanging="360"/>
      </w:pPr>
      <w:rPr>
        <w:rFonts w:ascii="Univers LT Pro 45 Light" w:eastAsia="Univers LT Pro 45 Light" w:hAnsi="Univers LT Pro 45 Light" w:cs="Univers LT Pro 45 Light" w:hint="default"/>
        <w:b/>
        <w:bCs/>
        <w:color w:val="231F20"/>
        <w:w w:val="100"/>
        <w:sz w:val="22"/>
        <w:szCs w:val="22"/>
        <w:lang w:val="en-US" w:eastAsia="en-US" w:bidi="ar-SA"/>
      </w:rPr>
    </w:lvl>
    <w:lvl w:ilvl="1" w:tplc="F2D6BA6C">
      <w:numFmt w:val="bullet"/>
      <w:lvlText w:val="•"/>
      <w:lvlJc w:val="left"/>
      <w:pPr>
        <w:ind w:left="1860" w:hanging="360"/>
      </w:pPr>
      <w:rPr>
        <w:rFonts w:hint="default"/>
        <w:lang w:val="en-US" w:eastAsia="en-US" w:bidi="ar-SA"/>
      </w:rPr>
    </w:lvl>
    <w:lvl w:ilvl="2" w:tplc="3C3676D2">
      <w:numFmt w:val="bullet"/>
      <w:lvlText w:val="•"/>
      <w:lvlJc w:val="left"/>
      <w:pPr>
        <w:ind w:left="2880" w:hanging="360"/>
      </w:pPr>
      <w:rPr>
        <w:rFonts w:hint="default"/>
        <w:lang w:val="en-US" w:eastAsia="en-US" w:bidi="ar-SA"/>
      </w:rPr>
    </w:lvl>
    <w:lvl w:ilvl="3" w:tplc="BDC6D332">
      <w:numFmt w:val="bullet"/>
      <w:lvlText w:val="•"/>
      <w:lvlJc w:val="left"/>
      <w:pPr>
        <w:ind w:left="3900" w:hanging="360"/>
      </w:pPr>
      <w:rPr>
        <w:rFonts w:hint="default"/>
        <w:lang w:val="en-US" w:eastAsia="en-US" w:bidi="ar-SA"/>
      </w:rPr>
    </w:lvl>
    <w:lvl w:ilvl="4" w:tplc="B9161F50">
      <w:numFmt w:val="bullet"/>
      <w:lvlText w:val="•"/>
      <w:lvlJc w:val="left"/>
      <w:pPr>
        <w:ind w:left="4920" w:hanging="360"/>
      </w:pPr>
      <w:rPr>
        <w:rFonts w:hint="default"/>
        <w:lang w:val="en-US" w:eastAsia="en-US" w:bidi="ar-SA"/>
      </w:rPr>
    </w:lvl>
    <w:lvl w:ilvl="5" w:tplc="B2D05FBE">
      <w:numFmt w:val="bullet"/>
      <w:lvlText w:val="•"/>
      <w:lvlJc w:val="left"/>
      <w:pPr>
        <w:ind w:left="5940" w:hanging="360"/>
      </w:pPr>
      <w:rPr>
        <w:rFonts w:hint="default"/>
        <w:lang w:val="en-US" w:eastAsia="en-US" w:bidi="ar-SA"/>
      </w:rPr>
    </w:lvl>
    <w:lvl w:ilvl="6" w:tplc="5DD65182">
      <w:numFmt w:val="bullet"/>
      <w:lvlText w:val="•"/>
      <w:lvlJc w:val="left"/>
      <w:pPr>
        <w:ind w:left="6960" w:hanging="360"/>
      </w:pPr>
      <w:rPr>
        <w:rFonts w:hint="default"/>
        <w:lang w:val="en-US" w:eastAsia="en-US" w:bidi="ar-SA"/>
      </w:rPr>
    </w:lvl>
    <w:lvl w:ilvl="7" w:tplc="55225156">
      <w:numFmt w:val="bullet"/>
      <w:lvlText w:val="•"/>
      <w:lvlJc w:val="left"/>
      <w:pPr>
        <w:ind w:left="7980" w:hanging="360"/>
      </w:pPr>
      <w:rPr>
        <w:rFonts w:hint="default"/>
        <w:lang w:val="en-US" w:eastAsia="en-US" w:bidi="ar-SA"/>
      </w:rPr>
    </w:lvl>
    <w:lvl w:ilvl="8" w:tplc="E5BAC91E">
      <w:numFmt w:val="bullet"/>
      <w:lvlText w:val="•"/>
      <w:lvlJc w:val="left"/>
      <w:pPr>
        <w:ind w:left="9000" w:hanging="360"/>
      </w:pPr>
      <w:rPr>
        <w:rFonts w:hint="default"/>
        <w:lang w:val="en-US" w:eastAsia="en-US" w:bidi="ar-SA"/>
      </w:rPr>
    </w:lvl>
  </w:abstractNum>
  <w:abstractNum w:abstractNumId="15" w15:restartNumberingAfterBreak="0">
    <w:nsid w:val="2A203E4E"/>
    <w:multiLevelType w:val="hybridMultilevel"/>
    <w:tmpl w:val="DF06A916"/>
    <w:lvl w:ilvl="0" w:tplc="3E5001A8">
      <w:start w:val="1"/>
      <w:numFmt w:val="upperLetter"/>
      <w:lvlText w:val="%1."/>
      <w:lvlJc w:val="left"/>
      <w:pPr>
        <w:ind w:left="839" w:hanging="360"/>
      </w:pPr>
      <w:rPr>
        <w:rFonts w:ascii="Univers LT Pro 55" w:eastAsia="Univers LT Pro 55" w:hAnsi="Univers LT Pro 55" w:cs="Univers LT Pro 55" w:hint="default"/>
        <w:color w:val="231F20"/>
        <w:w w:val="100"/>
        <w:sz w:val="22"/>
        <w:szCs w:val="22"/>
        <w:lang w:val="en-US" w:eastAsia="en-US" w:bidi="ar-SA"/>
      </w:rPr>
    </w:lvl>
    <w:lvl w:ilvl="1" w:tplc="0A9409E8">
      <w:numFmt w:val="bullet"/>
      <w:lvlText w:val="•"/>
      <w:lvlJc w:val="left"/>
      <w:pPr>
        <w:ind w:left="1860" w:hanging="360"/>
      </w:pPr>
      <w:rPr>
        <w:rFonts w:hint="default"/>
        <w:lang w:val="en-US" w:eastAsia="en-US" w:bidi="ar-SA"/>
      </w:rPr>
    </w:lvl>
    <w:lvl w:ilvl="2" w:tplc="5386D0E8">
      <w:numFmt w:val="bullet"/>
      <w:lvlText w:val="•"/>
      <w:lvlJc w:val="left"/>
      <w:pPr>
        <w:ind w:left="2880" w:hanging="360"/>
      </w:pPr>
      <w:rPr>
        <w:rFonts w:hint="default"/>
        <w:lang w:val="en-US" w:eastAsia="en-US" w:bidi="ar-SA"/>
      </w:rPr>
    </w:lvl>
    <w:lvl w:ilvl="3" w:tplc="FCAAC5E8">
      <w:numFmt w:val="bullet"/>
      <w:lvlText w:val="•"/>
      <w:lvlJc w:val="left"/>
      <w:pPr>
        <w:ind w:left="3900" w:hanging="360"/>
      </w:pPr>
      <w:rPr>
        <w:rFonts w:hint="default"/>
        <w:lang w:val="en-US" w:eastAsia="en-US" w:bidi="ar-SA"/>
      </w:rPr>
    </w:lvl>
    <w:lvl w:ilvl="4" w:tplc="13643D34">
      <w:numFmt w:val="bullet"/>
      <w:lvlText w:val="•"/>
      <w:lvlJc w:val="left"/>
      <w:pPr>
        <w:ind w:left="4920" w:hanging="360"/>
      </w:pPr>
      <w:rPr>
        <w:rFonts w:hint="default"/>
        <w:lang w:val="en-US" w:eastAsia="en-US" w:bidi="ar-SA"/>
      </w:rPr>
    </w:lvl>
    <w:lvl w:ilvl="5" w:tplc="6020034A">
      <w:numFmt w:val="bullet"/>
      <w:lvlText w:val="•"/>
      <w:lvlJc w:val="left"/>
      <w:pPr>
        <w:ind w:left="5940" w:hanging="360"/>
      </w:pPr>
      <w:rPr>
        <w:rFonts w:hint="default"/>
        <w:lang w:val="en-US" w:eastAsia="en-US" w:bidi="ar-SA"/>
      </w:rPr>
    </w:lvl>
    <w:lvl w:ilvl="6" w:tplc="ABCE938C">
      <w:numFmt w:val="bullet"/>
      <w:lvlText w:val="•"/>
      <w:lvlJc w:val="left"/>
      <w:pPr>
        <w:ind w:left="6960" w:hanging="360"/>
      </w:pPr>
      <w:rPr>
        <w:rFonts w:hint="default"/>
        <w:lang w:val="en-US" w:eastAsia="en-US" w:bidi="ar-SA"/>
      </w:rPr>
    </w:lvl>
    <w:lvl w:ilvl="7" w:tplc="C8D425BC">
      <w:numFmt w:val="bullet"/>
      <w:lvlText w:val="•"/>
      <w:lvlJc w:val="left"/>
      <w:pPr>
        <w:ind w:left="7980" w:hanging="360"/>
      </w:pPr>
      <w:rPr>
        <w:rFonts w:hint="default"/>
        <w:lang w:val="en-US" w:eastAsia="en-US" w:bidi="ar-SA"/>
      </w:rPr>
    </w:lvl>
    <w:lvl w:ilvl="8" w:tplc="F5D242E4">
      <w:numFmt w:val="bullet"/>
      <w:lvlText w:val="•"/>
      <w:lvlJc w:val="left"/>
      <w:pPr>
        <w:ind w:left="9000" w:hanging="360"/>
      </w:pPr>
      <w:rPr>
        <w:rFonts w:hint="default"/>
        <w:lang w:val="en-US" w:eastAsia="en-US" w:bidi="ar-SA"/>
      </w:rPr>
    </w:lvl>
  </w:abstractNum>
  <w:abstractNum w:abstractNumId="16" w15:restartNumberingAfterBreak="0">
    <w:nsid w:val="2DCC2CD2"/>
    <w:multiLevelType w:val="hybridMultilevel"/>
    <w:tmpl w:val="9CAE53CE"/>
    <w:lvl w:ilvl="0" w:tplc="04090001">
      <w:start w:val="1"/>
      <w:numFmt w:val="bullet"/>
      <w:lvlText w:val=""/>
      <w:lvlJc w:val="left"/>
      <w:pPr>
        <w:ind w:left="1319" w:hanging="360"/>
      </w:pPr>
      <w:rPr>
        <w:rFonts w:ascii="Symbol" w:hAnsi="Symbol" w:hint="default"/>
      </w:rPr>
    </w:lvl>
    <w:lvl w:ilvl="1" w:tplc="04090003">
      <w:start w:val="1"/>
      <w:numFmt w:val="bullet"/>
      <w:lvlText w:val="o"/>
      <w:lvlJc w:val="left"/>
      <w:pPr>
        <w:ind w:left="2039" w:hanging="360"/>
      </w:pPr>
      <w:rPr>
        <w:rFonts w:ascii="Courier New" w:hAnsi="Courier New" w:cs="Courier New" w:hint="default"/>
      </w:rPr>
    </w:lvl>
    <w:lvl w:ilvl="2" w:tplc="04090005">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17" w15:restartNumberingAfterBreak="0">
    <w:nsid w:val="340F5C08"/>
    <w:multiLevelType w:val="hybridMultilevel"/>
    <w:tmpl w:val="7648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65640"/>
    <w:multiLevelType w:val="hybridMultilevel"/>
    <w:tmpl w:val="3FEE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01A9A"/>
    <w:multiLevelType w:val="hybridMultilevel"/>
    <w:tmpl w:val="3902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514E8"/>
    <w:multiLevelType w:val="hybridMultilevel"/>
    <w:tmpl w:val="7A06A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62357D"/>
    <w:multiLevelType w:val="hybridMultilevel"/>
    <w:tmpl w:val="05DADDF0"/>
    <w:lvl w:ilvl="0" w:tplc="6414E808">
      <w:start w:val="1"/>
      <w:numFmt w:val="upperLetter"/>
      <w:lvlText w:val="%1."/>
      <w:lvlJc w:val="left"/>
      <w:pPr>
        <w:ind w:left="839" w:hanging="360"/>
      </w:pPr>
      <w:rPr>
        <w:rFonts w:ascii="Univers LT Pro 45 Light" w:hint="default"/>
        <w:b/>
        <w:color w:val="231F20"/>
        <w:sz w:val="22"/>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2" w15:restartNumberingAfterBreak="0">
    <w:nsid w:val="479E33CF"/>
    <w:multiLevelType w:val="hybridMultilevel"/>
    <w:tmpl w:val="8302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A5499"/>
    <w:multiLevelType w:val="hybridMultilevel"/>
    <w:tmpl w:val="5B762416"/>
    <w:lvl w:ilvl="0" w:tplc="D33C5448">
      <w:numFmt w:val="bullet"/>
      <w:lvlText w:val="•"/>
      <w:lvlJc w:val="left"/>
      <w:pPr>
        <w:ind w:left="959" w:hanging="360"/>
      </w:pPr>
      <w:rPr>
        <w:rFonts w:ascii="Univers LT Pro 55" w:eastAsia="Univers LT Pro 55" w:hAnsi="Univers LT Pro 55" w:cs="Univers LT Pro 55" w:hint="default"/>
        <w:color w:val="231F20"/>
        <w:w w:val="100"/>
        <w:sz w:val="22"/>
        <w:szCs w:val="22"/>
        <w:lang w:val="en-US" w:eastAsia="en-US" w:bidi="ar-SA"/>
      </w:rPr>
    </w:lvl>
    <w:lvl w:ilvl="1" w:tplc="B3A8CA96">
      <w:numFmt w:val="bullet"/>
      <w:lvlText w:val="•"/>
      <w:lvlJc w:val="left"/>
      <w:pPr>
        <w:ind w:left="1982" w:hanging="360"/>
      </w:pPr>
      <w:rPr>
        <w:rFonts w:hint="default"/>
        <w:lang w:val="en-US" w:eastAsia="en-US" w:bidi="ar-SA"/>
      </w:rPr>
    </w:lvl>
    <w:lvl w:ilvl="2" w:tplc="5BD0C352">
      <w:numFmt w:val="bullet"/>
      <w:lvlText w:val="•"/>
      <w:lvlJc w:val="left"/>
      <w:pPr>
        <w:ind w:left="3004" w:hanging="360"/>
      </w:pPr>
      <w:rPr>
        <w:rFonts w:hint="default"/>
        <w:lang w:val="en-US" w:eastAsia="en-US" w:bidi="ar-SA"/>
      </w:rPr>
    </w:lvl>
    <w:lvl w:ilvl="3" w:tplc="D1A88F16">
      <w:numFmt w:val="bullet"/>
      <w:lvlText w:val="•"/>
      <w:lvlJc w:val="left"/>
      <w:pPr>
        <w:ind w:left="4026" w:hanging="360"/>
      </w:pPr>
      <w:rPr>
        <w:rFonts w:hint="default"/>
        <w:lang w:val="en-US" w:eastAsia="en-US" w:bidi="ar-SA"/>
      </w:rPr>
    </w:lvl>
    <w:lvl w:ilvl="4" w:tplc="EA8EFE46">
      <w:numFmt w:val="bullet"/>
      <w:lvlText w:val="•"/>
      <w:lvlJc w:val="left"/>
      <w:pPr>
        <w:ind w:left="5048" w:hanging="360"/>
      </w:pPr>
      <w:rPr>
        <w:rFonts w:hint="default"/>
        <w:lang w:val="en-US" w:eastAsia="en-US" w:bidi="ar-SA"/>
      </w:rPr>
    </w:lvl>
    <w:lvl w:ilvl="5" w:tplc="83AA7CD6">
      <w:numFmt w:val="bullet"/>
      <w:lvlText w:val="•"/>
      <w:lvlJc w:val="left"/>
      <w:pPr>
        <w:ind w:left="6070" w:hanging="360"/>
      </w:pPr>
      <w:rPr>
        <w:rFonts w:hint="default"/>
        <w:lang w:val="en-US" w:eastAsia="en-US" w:bidi="ar-SA"/>
      </w:rPr>
    </w:lvl>
    <w:lvl w:ilvl="6" w:tplc="A65CB576">
      <w:numFmt w:val="bullet"/>
      <w:lvlText w:val="•"/>
      <w:lvlJc w:val="left"/>
      <w:pPr>
        <w:ind w:left="7092" w:hanging="360"/>
      </w:pPr>
      <w:rPr>
        <w:rFonts w:hint="default"/>
        <w:lang w:val="en-US" w:eastAsia="en-US" w:bidi="ar-SA"/>
      </w:rPr>
    </w:lvl>
    <w:lvl w:ilvl="7" w:tplc="1438174A">
      <w:numFmt w:val="bullet"/>
      <w:lvlText w:val="•"/>
      <w:lvlJc w:val="left"/>
      <w:pPr>
        <w:ind w:left="8114" w:hanging="360"/>
      </w:pPr>
      <w:rPr>
        <w:rFonts w:hint="default"/>
        <w:lang w:val="en-US" w:eastAsia="en-US" w:bidi="ar-SA"/>
      </w:rPr>
    </w:lvl>
    <w:lvl w:ilvl="8" w:tplc="F1DE832C">
      <w:numFmt w:val="bullet"/>
      <w:lvlText w:val="•"/>
      <w:lvlJc w:val="left"/>
      <w:pPr>
        <w:ind w:left="9136" w:hanging="360"/>
      </w:pPr>
      <w:rPr>
        <w:rFonts w:hint="default"/>
        <w:lang w:val="en-US" w:eastAsia="en-US" w:bidi="ar-SA"/>
      </w:rPr>
    </w:lvl>
  </w:abstractNum>
  <w:abstractNum w:abstractNumId="24" w15:restartNumberingAfterBreak="0">
    <w:nsid w:val="587A10CF"/>
    <w:multiLevelType w:val="hybridMultilevel"/>
    <w:tmpl w:val="F7E8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B3CC8"/>
    <w:multiLevelType w:val="hybridMultilevel"/>
    <w:tmpl w:val="89D2B13E"/>
    <w:lvl w:ilvl="0" w:tplc="B83C45C2">
      <w:start w:val="2"/>
      <w:numFmt w:val="upperLetter"/>
      <w:lvlText w:val="%1."/>
      <w:lvlJc w:val="left"/>
      <w:pPr>
        <w:ind w:left="839" w:hanging="360"/>
      </w:pPr>
      <w:rPr>
        <w:rFonts w:hint="default"/>
        <w:b/>
        <w:i w:val="0"/>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6" w15:restartNumberingAfterBreak="0">
    <w:nsid w:val="595020F8"/>
    <w:multiLevelType w:val="hybridMultilevel"/>
    <w:tmpl w:val="0B922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E4327B"/>
    <w:multiLevelType w:val="hybridMultilevel"/>
    <w:tmpl w:val="978C5A8E"/>
    <w:lvl w:ilvl="0" w:tplc="81BECF8E">
      <w:start w:val="1"/>
      <w:numFmt w:val="upperLetter"/>
      <w:lvlText w:val="%1."/>
      <w:lvlJc w:val="left"/>
      <w:pPr>
        <w:ind w:left="479" w:hanging="360"/>
      </w:pPr>
      <w:rPr>
        <w:rFonts w:hint="default"/>
        <w:b/>
        <w:bCs/>
        <w:w w:val="100"/>
        <w:lang w:val="en-US" w:eastAsia="en-US" w:bidi="ar-SA"/>
      </w:rPr>
    </w:lvl>
    <w:lvl w:ilvl="1" w:tplc="346A462E">
      <w:start w:val="1"/>
      <w:numFmt w:val="decimal"/>
      <w:lvlText w:val="%2."/>
      <w:lvlJc w:val="left"/>
      <w:pPr>
        <w:ind w:left="839" w:hanging="360"/>
      </w:pPr>
      <w:rPr>
        <w:rFonts w:ascii="Univers LT Pro 45 Light" w:eastAsia="Univers LT Pro 45 Light" w:hAnsi="Univers LT Pro 45 Light" w:cs="Univers LT Pro 45 Light" w:hint="default"/>
        <w:b/>
        <w:bCs/>
        <w:color w:val="231F20"/>
        <w:spacing w:val="-11"/>
        <w:w w:val="100"/>
        <w:sz w:val="22"/>
        <w:szCs w:val="22"/>
        <w:lang w:val="en-US" w:eastAsia="en-US" w:bidi="ar-SA"/>
      </w:rPr>
    </w:lvl>
    <w:lvl w:ilvl="2" w:tplc="AB64B23E">
      <w:numFmt w:val="bullet"/>
      <w:lvlText w:val="•"/>
      <w:lvlJc w:val="left"/>
      <w:pPr>
        <w:ind w:left="1973" w:hanging="360"/>
      </w:pPr>
      <w:rPr>
        <w:rFonts w:hint="default"/>
        <w:lang w:val="en-US" w:eastAsia="en-US" w:bidi="ar-SA"/>
      </w:rPr>
    </w:lvl>
    <w:lvl w:ilvl="3" w:tplc="984C43C4">
      <w:numFmt w:val="bullet"/>
      <w:lvlText w:val="•"/>
      <w:lvlJc w:val="left"/>
      <w:pPr>
        <w:ind w:left="3106" w:hanging="360"/>
      </w:pPr>
      <w:rPr>
        <w:rFonts w:hint="default"/>
        <w:lang w:val="en-US" w:eastAsia="en-US" w:bidi="ar-SA"/>
      </w:rPr>
    </w:lvl>
    <w:lvl w:ilvl="4" w:tplc="14928386">
      <w:numFmt w:val="bullet"/>
      <w:lvlText w:val="•"/>
      <w:lvlJc w:val="left"/>
      <w:pPr>
        <w:ind w:left="4240" w:hanging="360"/>
      </w:pPr>
      <w:rPr>
        <w:rFonts w:hint="default"/>
        <w:lang w:val="en-US" w:eastAsia="en-US" w:bidi="ar-SA"/>
      </w:rPr>
    </w:lvl>
    <w:lvl w:ilvl="5" w:tplc="15884450">
      <w:numFmt w:val="bullet"/>
      <w:lvlText w:val="•"/>
      <w:lvlJc w:val="left"/>
      <w:pPr>
        <w:ind w:left="5373" w:hanging="360"/>
      </w:pPr>
      <w:rPr>
        <w:rFonts w:hint="default"/>
        <w:lang w:val="en-US" w:eastAsia="en-US" w:bidi="ar-SA"/>
      </w:rPr>
    </w:lvl>
    <w:lvl w:ilvl="6" w:tplc="28B4CD52">
      <w:numFmt w:val="bullet"/>
      <w:lvlText w:val="•"/>
      <w:lvlJc w:val="left"/>
      <w:pPr>
        <w:ind w:left="6506" w:hanging="360"/>
      </w:pPr>
      <w:rPr>
        <w:rFonts w:hint="default"/>
        <w:lang w:val="en-US" w:eastAsia="en-US" w:bidi="ar-SA"/>
      </w:rPr>
    </w:lvl>
    <w:lvl w:ilvl="7" w:tplc="4562107E">
      <w:numFmt w:val="bullet"/>
      <w:lvlText w:val="•"/>
      <w:lvlJc w:val="left"/>
      <w:pPr>
        <w:ind w:left="7640" w:hanging="360"/>
      </w:pPr>
      <w:rPr>
        <w:rFonts w:hint="default"/>
        <w:lang w:val="en-US" w:eastAsia="en-US" w:bidi="ar-SA"/>
      </w:rPr>
    </w:lvl>
    <w:lvl w:ilvl="8" w:tplc="263634A6">
      <w:numFmt w:val="bullet"/>
      <w:lvlText w:val="•"/>
      <w:lvlJc w:val="left"/>
      <w:pPr>
        <w:ind w:left="8773" w:hanging="360"/>
      </w:pPr>
      <w:rPr>
        <w:rFonts w:hint="default"/>
        <w:lang w:val="en-US" w:eastAsia="en-US" w:bidi="ar-SA"/>
      </w:rPr>
    </w:lvl>
  </w:abstractNum>
  <w:abstractNum w:abstractNumId="28" w15:restartNumberingAfterBreak="0">
    <w:nsid w:val="5BFF7D35"/>
    <w:multiLevelType w:val="hybridMultilevel"/>
    <w:tmpl w:val="48487608"/>
    <w:lvl w:ilvl="0" w:tplc="8B7ED1B2">
      <w:start w:val="6"/>
      <w:numFmt w:val="bullet"/>
      <w:lvlText w:val=""/>
      <w:lvlJc w:val="left"/>
      <w:pPr>
        <w:ind w:left="2520" w:hanging="360"/>
      </w:pPr>
      <w:rPr>
        <w:rFonts w:ascii="Symbol" w:eastAsia="Univers LT Pro 55" w:hAnsi="Symbol" w:cs="Univers LT Pro 55" w:hint="default"/>
        <w:color w:val="231F20"/>
      </w:rPr>
    </w:lvl>
    <w:lvl w:ilvl="1" w:tplc="04090003">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29" w15:restartNumberingAfterBreak="0">
    <w:nsid w:val="5E3551F1"/>
    <w:multiLevelType w:val="hybridMultilevel"/>
    <w:tmpl w:val="9544F02E"/>
    <w:lvl w:ilvl="0" w:tplc="CD8C1366">
      <w:start w:val="1"/>
      <w:numFmt w:val="decimal"/>
      <w:lvlText w:val="%1."/>
      <w:lvlJc w:val="left"/>
      <w:pPr>
        <w:ind w:left="839" w:hanging="360"/>
      </w:pPr>
      <w:rPr>
        <w:rFonts w:ascii="Univers LT Pro 55" w:eastAsia="Univers LT Pro 55" w:hAnsi="Univers LT Pro 55" w:cs="Univers LT Pro 55" w:hint="default"/>
        <w:color w:val="231F20"/>
        <w:spacing w:val="-22"/>
        <w:w w:val="100"/>
        <w:sz w:val="22"/>
        <w:szCs w:val="22"/>
        <w:lang w:val="en-US" w:eastAsia="en-US" w:bidi="ar-SA"/>
      </w:rPr>
    </w:lvl>
    <w:lvl w:ilvl="1" w:tplc="B78ABF12">
      <w:numFmt w:val="bullet"/>
      <w:lvlText w:val="•"/>
      <w:lvlJc w:val="left"/>
      <w:pPr>
        <w:ind w:left="1199" w:hanging="360"/>
      </w:pPr>
      <w:rPr>
        <w:rFonts w:ascii="Univers LT Pro 55" w:eastAsia="Univers LT Pro 55" w:hAnsi="Univers LT Pro 55" w:cs="Univers LT Pro 55" w:hint="default"/>
        <w:color w:val="231F20"/>
        <w:w w:val="100"/>
        <w:sz w:val="22"/>
        <w:szCs w:val="22"/>
        <w:lang w:val="en-US" w:eastAsia="en-US" w:bidi="ar-SA"/>
      </w:rPr>
    </w:lvl>
    <w:lvl w:ilvl="2" w:tplc="8FD0CB28">
      <w:numFmt w:val="bullet"/>
      <w:lvlText w:val="•"/>
      <w:lvlJc w:val="left"/>
      <w:pPr>
        <w:ind w:left="2293" w:hanging="360"/>
      </w:pPr>
      <w:rPr>
        <w:rFonts w:hint="default"/>
        <w:lang w:val="en-US" w:eastAsia="en-US" w:bidi="ar-SA"/>
      </w:rPr>
    </w:lvl>
    <w:lvl w:ilvl="3" w:tplc="7CBA89D6">
      <w:numFmt w:val="bullet"/>
      <w:lvlText w:val="•"/>
      <w:lvlJc w:val="left"/>
      <w:pPr>
        <w:ind w:left="3386" w:hanging="360"/>
      </w:pPr>
      <w:rPr>
        <w:rFonts w:hint="default"/>
        <w:lang w:val="en-US" w:eastAsia="en-US" w:bidi="ar-SA"/>
      </w:rPr>
    </w:lvl>
    <w:lvl w:ilvl="4" w:tplc="63702CF8">
      <w:numFmt w:val="bullet"/>
      <w:lvlText w:val="•"/>
      <w:lvlJc w:val="left"/>
      <w:pPr>
        <w:ind w:left="4480" w:hanging="360"/>
      </w:pPr>
      <w:rPr>
        <w:rFonts w:hint="default"/>
        <w:lang w:val="en-US" w:eastAsia="en-US" w:bidi="ar-SA"/>
      </w:rPr>
    </w:lvl>
    <w:lvl w:ilvl="5" w:tplc="9AAC3B7C">
      <w:numFmt w:val="bullet"/>
      <w:lvlText w:val="•"/>
      <w:lvlJc w:val="left"/>
      <w:pPr>
        <w:ind w:left="5573" w:hanging="360"/>
      </w:pPr>
      <w:rPr>
        <w:rFonts w:hint="default"/>
        <w:lang w:val="en-US" w:eastAsia="en-US" w:bidi="ar-SA"/>
      </w:rPr>
    </w:lvl>
    <w:lvl w:ilvl="6" w:tplc="9800A9EA">
      <w:numFmt w:val="bullet"/>
      <w:lvlText w:val="•"/>
      <w:lvlJc w:val="left"/>
      <w:pPr>
        <w:ind w:left="6666" w:hanging="360"/>
      </w:pPr>
      <w:rPr>
        <w:rFonts w:hint="default"/>
        <w:lang w:val="en-US" w:eastAsia="en-US" w:bidi="ar-SA"/>
      </w:rPr>
    </w:lvl>
    <w:lvl w:ilvl="7" w:tplc="E674791C">
      <w:numFmt w:val="bullet"/>
      <w:lvlText w:val="•"/>
      <w:lvlJc w:val="left"/>
      <w:pPr>
        <w:ind w:left="7760" w:hanging="360"/>
      </w:pPr>
      <w:rPr>
        <w:rFonts w:hint="default"/>
        <w:lang w:val="en-US" w:eastAsia="en-US" w:bidi="ar-SA"/>
      </w:rPr>
    </w:lvl>
    <w:lvl w:ilvl="8" w:tplc="8E6C2B4C">
      <w:numFmt w:val="bullet"/>
      <w:lvlText w:val="•"/>
      <w:lvlJc w:val="left"/>
      <w:pPr>
        <w:ind w:left="8853" w:hanging="360"/>
      </w:pPr>
      <w:rPr>
        <w:rFonts w:hint="default"/>
        <w:lang w:val="en-US" w:eastAsia="en-US" w:bidi="ar-SA"/>
      </w:rPr>
    </w:lvl>
  </w:abstractNum>
  <w:abstractNum w:abstractNumId="30" w15:restartNumberingAfterBreak="0">
    <w:nsid w:val="63754C4F"/>
    <w:multiLevelType w:val="hybridMultilevel"/>
    <w:tmpl w:val="3FFE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8049E"/>
    <w:multiLevelType w:val="hybridMultilevel"/>
    <w:tmpl w:val="3A3C8D60"/>
    <w:lvl w:ilvl="0" w:tplc="22B0FCC6">
      <w:start w:val="1"/>
      <w:numFmt w:val="bullet"/>
      <w:lvlText w:val=""/>
      <w:lvlJc w:val="left"/>
      <w:pPr>
        <w:ind w:left="720" w:hanging="360"/>
      </w:pPr>
      <w:rPr>
        <w:rFonts w:ascii="Symbol" w:hAnsi="Symbol" w:hint="default"/>
      </w:rPr>
    </w:lvl>
    <w:lvl w:ilvl="1" w:tplc="C99ABCC8">
      <w:start w:val="1"/>
      <w:numFmt w:val="bullet"/>
      <w:lvlText w:val="o"/>
      <w:lvlJc w:val="left"/>
      <w:pPr>
        <w:ind w:left="1440" w:hanging="360"/>
      </w:pPr>
      <w:rPr>
        <w:rFonts w:ascii="Courier New" w:hAnsi="Courier New" w:hint="default"/>
      </w:rPr>
    </w:lvl>
    <w:lvl w:ilvl="2" w:tplc="F7A88F20">
      <w:start w:val="1"/>
      <w:numFmt w:val="bullet"/>
      <w:lvlText w:val=""/>
      <w:lvlJc w:val="left"/>
      <w:pPr>
        <w:ind w:left="2160" w:hanging="360"/>
      </w:pPr>
      <w:rPr>
        <w:rFonts w:ascii="Wingdings" w:hAnsi="Wingdings" w:hint="default"/>
      </w:rPr>
    </w:lvl>
    <w:lvl w:ilvl="3" w:tplc="5176AE8A">
      <w:start w:val="1"/>
      <w:numFmt w:val="bullet"/>
      <w:lvlText w:val=""/>
      <w:lvlJc w:val="left"/>
      <w:pPr>
        <w:ind w:left="2880" w:hanging="360"/>
      </w:pPr>
      <w:rPr>
        <w:rFonts w:ascii="Symbol" w:hAnsi="Symbol" w:hint="default"/>
      </w:rPr>
    </w:lvl>
    <w:lvl w:ilvl="4" w:tplc="77848B34">
      <w:start w:val="1"/>
      <w:numFmt w:val="bullet"/>
      <w:lvlText w:val="o"/>
      <w:lvlJc w:val="left"/>
      <w:pPr>
        <w:ind w:left="3600" w:hanging="360"/>
      </w:pPr>
      <w:rPr>
        <w:rFonts w:ascii="Courier New" w:hAnsi="Courier New" w:hint="default"/>
      </w:rPr>
    </w:lvl>
    <w:lvl w:ilvl="5" w:tplc="E9EA39EC">
      <w:start w:val="1"/>
      <w:numFmt w:val="bullet"/>
      <w:lvlText w:val=""/>
      <w:lvlJc w:val="left"/>
      <w:pPr>
        <w:ind w:left="4320" w:hanging="360"/>
      </w:pPr>
      <w:rPr>
        <w:rFonts w:ascii="Wingdings" w:hAnsi="Wingdings" w:hint="default"/>
      </w:rPr>
    </w:lvl>
    <w:lvl w:ilvl="6" w:tplc="7466F71E">
      <w:start w:val="1"/>
      <w:numFmt w:val="bullet"/>
      <w:lvlText w:val=""/>
      <w:lvlJc w:val="left"/>
      <w:pPr>
        <w:ind w:left="5040" w:hanging="360"/>
      </w:pPr>
      <w:rPr>
        <w:rFonts w:ascii="Symbol" w:hAnsi="Symbol" w:hint="default"/>
      </w:rPr>
    </w:lvl>
    <w:lvl w:ilvl="7" w:tplc="C26674DC">
      <w:start w:val="1"/>
      <w:numFmt w:val="bullet"/>
      <w:lvlText w:val="o"/>
      <w:lvlJc w:val="left"/>
      <w:pPr>
        <w:ind w:left="5760" w:hanging="360"/>
      </w:pPr>
      <w:rPr>
        <w:rFonts w:ascii="Courier New" w:hAnsi="Courier New" w:hint="default"/>
      </w:rPr>
    </w:lvl>
    <w:lvl w:ilvl="8" w:tplc="9F54ECBE">
      <w:start w:val="1"/>
      <w:numFmt w:val="bullet"/>
      <w:lvlText w:val=""/>
      <w:lvlJc w:val="left"/>
      <w:pPr>
        <w:ind w:left="6480" w:hanging="360"/>
      </w:pPr>
      <w:rPr>
        <w:rFonts w:ascii="Wingdings" w:hAnsi="Wingdings" w:hint="default"/>
      </w:rPr>
    </w:lvl>
  </w:abstractNum>
  <w:abstractNum w:abstractNumId="32" w15:restartNumberingAfterBreak="0">
    <w:nsid w:val="66581D47"/>
    <w:multiLevelType w:val="hybridMultilevel"/>
    <w:tmpl w:val="E846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0080B"/>
    <w:multiLevelType w:val="hybridMultilevel"/>
    <w:tmpl w:val="90347E5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15:restartNumberingAfterBreak="0">
    <w:nsid w:val="6B0604CB"/>
    <w:multiLevelType w:val="hybridMultilevel"/>
    <w:tmpl w:val="98C43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6F3CE6"/>
    <w:multiLevelType w:val="hybridMultilevel"/>
    <w:tmpl w:val="F844EA04"/>
    <w:lvl w:ilvl="0" w:tplc="5052CD72">
      <w:start w:val="1"/>
      <w:numFmt w:val="upperRoman"/>
      <w:lvlText w:val="%1."/>
      <w:lvlJc w:val="left"/>
      <w:pPr>
        <w:ind w:left="480" w:hanging="360"/>
      </w:pPr>
      <w:rPr>
        <w:rFonts w:ascii="SerifaMed" w:eastAsia="SerifaMed" w:hAnsi="SerifaMed" w:cs="SerifaMed" w:hint="default"/>
        <w:color w:val="231F20"/>
        <w:spacing w:val="0"/>
        <w:w w:val="100"/>
        <w:sz w:val="20"/>
        <w:szCs w:val="20"/>
        <w:lang w:val="en-US" w:eastAsia="en-US" w:bidi="ar-SA"/>
      </w:rPr>
    </w:lvl>
    <w:lvl w:ilvl="1" w:tplc="22C0990A">
      <w:start w:val="1"/>
      <w:numFmt w:val="upperLetter"/>
      <w:lvlText w:val="%2."/>
      <w:lvlJc w:val="left"/>
      <w:pPr>
        <w:ind w:left="840" w:hanging="360"/>
      </w:pPr>
      <w:rPr>
        <w:rFonts w:ascii="Univers LT Pro 55" w:eastAsia="Univers LT Pro 55" w:hAnsi="Univers LT Pro 55" w:cs="Univers LT Pro 55" w:hint="default"/>
        <w:color w:val="231F20"/>
        <w:w w:val="100"/>
        <w:sz w:val="20"/>
        <w:szCs w:val="20"/>
        <w:lang w:val="en-US" w:eastAsia="en-US" w:bidi="ar-SA"/>
      </w:rPr>
    </w:lvl>
    <w:lvl w:ilvl="2" w:tplc="AC3AB852">
      <w:numFmt w:val="bullet"/>
      <w:lvlText w:val="•"/>
      <w:lvlJc w:val="left"/>
      <w:pPr>
        <w:ind w:left="1973" w:hanging="360"/>
      </w:pPr>
      <w:rPr>
        <w:rFonts w:hint="default"/>
        <w:lang w:val="en-US" w:eastAsia="en-US" w:bidi="ar-SA"/>
      </w:rPr>
    </w:lvl>
    <w:lvl w:ilvl="3" w:tplc="9B26A832">
      <w:numFmt w:val="bullet"/>
      <w:lvlText w:val="•"/>
      <w:lvlJc w:val="left"/>
      <w:pPr>
        <w:ind w:left="3106" w:hanging="360"/>
      </w:pPr>
      <w:rPr>
        <w:rFonts w:hint="default"/>
        <w:lang w:val="en-US" w:eastAsia="en-US" w:bidi="ar-SA"/>
      </w:rPr>
    </w:lvl>
    <w:lvl w:ilvl="4" w:tplc="36ACE38C">
      <w:numFmt w:val="bullet"/>
      <w:lvlText w:val="•"/>
      <w:lvlJc w:val="left"/>
      <w:pPr>
        <w:ind w:left="4240" w:hanging="360"/>
      </w:pPr>
      <w:rPr>
        <w:rFonts w:hint="default"/>
        <w:lang w:val="en-US" w:eastAsia="en-US" w:bidi="ar-SA"/>
      </w:rPr>
    </w:lvl>
    <w:lvl w:ilvl="5" w:tplc="1758EA42">
      <w:numFmt w:val="bullet"/>
      <w:lvlText w:val="•"/>
      <w:lvlJc w:val="left"/>
      <w:pPr>
        <w:ind w:left="5373" w:hanging="360"/>
      </w:pPr>
      <w:rPr>
        <w:rFonts w:hint="default"/>
        <w:lang w:val="en-US" w:eastAsia="en-US" w:bidi="ar-SA"/>
      </w:rPr>
    </w:lvl>
    <w:lvl w:ilvl="6" w:tplc="7F8C9B24">
      <w:numFmt w:val="bullet"/>
      <w:lvlText w:val="•"/>
      <w:lvlJc w:val="left"/>
      <w:pPr>
        <w:ind w:left="6506" w:hanging="360"/>
      </w:pPr>
      <w:rPr>
        <w:rFonts w:hint="default"/>
        <w:lang w:val="en-US" w:eastAsia="en-US" w:bidi="ar-SA"/>
      </w:rPr>
    </w:lvl>
    <w:lvl w:ilvl="7" w:tplc="4B36AA62">
      <w:numFmt w:val="bullet"/>
      <w:lvlText w:val="•"/>
      <w:lvlJc w:val="left"/>
      <w:pPr>
        <w:ind w:left="7640" w:hanging="360"/>
      </w:pPr>
      <w:rPr>
        <w:rFonts w:hint="default"/>
        <w:lang w:val="en-US" w:eastAsia="en-US" w:bidi="ar-SA"/>
      </w:rPr>
    </w:lvl>
    <w:lvl w:ilvl="8" w:tplc="046E3350">
      <w:numFmt w:val="bullet"/>
      <w:lvlText w:val="•"/>
      <w:lvlJc w:val="left"/>
      <w:pPr>
        <w:ind w:left="8773" w:hanging="360"/>
      </w:pPr>
      <w:rPr>
        <w:rFonts w:hint="default"/>
        <w:lang w:val="en-US" w:eastAsia="en-US" w:bidi="ar-SA"/>
      </w:rPr>
    </w:lvl>
  </w:abstractNum>
  <w:abstractNum w:abstractNumId="36" w15:restartNumberingAfterBreak="0">
    <w:nsid w:val="6E021D81"/>
    <w:multiLevelType w:val="hybridMultilevel"/>
    <w:tmpl w:val="A56A49E8"/>
    <w:lvl w:ilvl="0" w:tplc="8D348B22">
      <w:start w:val="1"/>
      <w:numFmt w:val="bullet"/>
      <w:lvlText w:val=""/>
      <w:lvlJc w:val="left"/>
      <w:pPr>
        <w:ind w:left="360" w:hanging="360"/>
      </w:pPr>
      <w:rPr>
        <w:rFonts w:ascii="Symbol" w:hAnsi="Symbol" w:hint="default"/>
      </w:rPr>
    </w:lvl>
    <w:lvl w:ilvl="1" w:tplc="0C7EC126">
      <w:start w:val="1"/>
      <w:numFmt w:val="bullet"/>
      <w:lvlText w:val="o"/>
      <w:lvlJc w:val="left"/>
      <w:pPr>
        <w:ind w:left="1080" w:hanging="360"/>
      </w:pPr>
      <w:rPr>
        <w:rFonts w:ascii="Courier New" w:hAnsi="Courier New" w:hint="default"/>
      </w:rPr>
    </w:lvl>
    <w:lvl w:ilvl="2" w:tplc="73A047F8">
      <w:start w:val="1"/>
      <w:numFmt w:val="bullet"/>
      <w:lvlText w:val=""/>
      <w:lvlJc w:val="left"/>
      <w:pPr>
        <w:ind w:left="1800" w:hanging="360"/>
      </w:pPr>
      <w:rPr>
        <w:rFonts w:ascii="Wingdings" w:hAnsi="Wingdings" w:hint="default"/>
      </w:rPr>
    </w:lvl>
    <w:lvl w:ilvl="3" w:tplc="47444A56">
      <w:start w:val="1"/>
      <w:numFmt w:val="bullet"/>
      <w:lvlText w:val=""/>
      <w:lvlJc w:val="left"/>
      <w:pPr>
        <w:ind w:left="2520" w:hanging="360"/>
      </w:pPr>
      <w:rPr>
        <w:rFonts w:ascii="Symbol" w:hAnsi="Symbol" w:hint="default"/>
      </w:rPr>
    </w:lvl>
    <w:lvl w:ilvl="4" w:tplc="2FE02B78">
      <w:start w:val="1"/>
      <w:numFmt w:val="bullet"/>
      <w:lvlText w:val="o"/>
      <w:lvlJc w:val="left"/>
      <w:pPr>
        <w:ind w:left="3240" w:hanging="360"/>
      </w:pPr>
      <w:rPr>
        <w:rFonts w:ascii="Courier New" w:hAnsi="Courier New" w:hint="default"/>
      </w:rPr>
    </w:lvl>
    <w:lvl w:ilvl="5" w:tplc="230A88E4">
      <w:start w:val="1"/>
      <w:numFmt w:val="bullet"/>
      <w:lvlText w:val=""/>
      <w:lvlJc w:val="left"/>
      <w:pPr>
        <w:ind w:left="3960" w:hanging="360"/>
      </w:pPr>
      <w:rPr>
        <w:rFonts w:ascii="Wingdings" w:hAnsi="Wingdings" w:hint="default"/>
      </w:rPr>
    </w:lvl>
    <w:lvl w:ilvl="6" w:tplc="F8022630">
      <w:start w:val="1"/>
      <w:numFmt w:val="bullet"/>
      <w:lvlText w:val=""/>
      <w:lvlJc w:val="left"/>
      <w:pPr>
        <w:ind w:left="4680" w:hanging="360"/>
      </w:pPr>
      <w:rPr>
        <w:rFonts w:ascii="Symbol" w:hAnsi="Symbol" w:hint="default"/>
      </w:rPr>
    </w:lvl>
    <w:lvl w:ilvl="7" w:tplc="82A45616">
      <w:start w:val="1"/>
      <w:numFmt w:val="bullet"/>
      <w:lvlText w:val="o"/>
      <w:lvlJc w:val="left"/>
      <w:pPr>
        <w:ind w:left="5400" w:hanging="360"/>
      </w:pPr>
      <w:rPr>
        <w:rFonts w:ascii="Courier New" w:hAnsi="Courier New" w:hint="default"/>
      </w:rPr>
    </w:lvl>
    <w:lvl w:ilvl="8" w:tplc="0600A696">
      <w:start w:val="1"/>
      <w:numFmt w:val="bullet"/>
      <w:lvlText w:val=""/>
      <w:lvlJc w:val="left"/>
      <w:pPr>
        <w:ind w:left="6120" w:hanging="360"/>
      </w:pPr>
      <w:rPr>
        <w:rFonts w:ascii="Wingdings" w:hAnsi="Wingdings" w:hint="default"/>
      </w:rPr>
    </w:lvl>
  </w:abstractNum>
  <w:abstractNum w:abstractNumId="37" w15:restartNumberingAfterBreak="0">
    <w:nsid w:val="6ECD6AC1"/>
    <w:multiLevelType w:val="hybridMultilevel"/>
    <w:tmpl w:val="68E215AC"/>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8" w15:restartNumberingAfterBreak="0">
    <w:nsid w:val="7626663D"/>
    <w:multiLevelType w:val="hybridMultilevel"/>
    <w:tmpl w:val="25C2FAAC"/>
    <w:lvl w:ilvl="0" w:tplc="0409000F">
      <w:start w:val="1"/>
      <w:numFmt w:val="decimal"/>
      <w:lvlText w:val="%1."/>
      <w:lvlJc w:val="left"/>
      <w:pPr>
        <w:ind w:left="839" w:hanging="360"/>
      </w:pPr>
      <w:rPr>
        <w:rFonts w:hint="default"/>
        <w:b w:val="0"/>
        <w:bCs/>
        <w:color w:val="231F20"/>
        <w:spacing w:val="-22"/>
        <w:w w:val="100"/>
        <w:sz w:val="22"/>
        <w:szCs w:val="22"/>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39" w15:restartNumberingAfterBreak="0">
    <w:nsid w:val="77F53F00"/>
    <w:multiLevelType w:val="hybridMultilevel"/>
    <w:tmpl w:val="51EAE936"/>
    <w:lvl w:ilvl="0" w:tplc="74CE96A0">
      <w:start w:val="1"/>
      <w:numFmt w:val="decimal"/>
      <w:lvlText w:val="%1)"/>
      <w:lvlJc w:val="left"/>
      <w:pPr>
        <w:ind w:left="1199" w:hanging="360"/>
      </w:pPr>
      <w:rPr>
        <w:rFonts w:ascii="Univers LT Pro 55" w:eastAsia="Univers LT Pro 55" w:hAnsi="Univers LT Pro 55" w:cs="Univers LT Pro 55" w:hint="default"/>
        <w:color w:val="231F20"/>
        <w:w w:val="100"/>
        <w:sz w:val="22"/>
        <w:szCs w:val="22"/>
        <w:lang w:val="en-US" w:eastAsia="en-US" w:bidi="ar-SA"/>
      </w:rPr>
    </w:lvl>
    <w:lvl w:ilvl="1" w:tplc="0ADE27B8">
      <w:numFmt w:val="bullet"/>
      <w:lvlText w:val="•"/>
      <w:lvlJc w:val="left"/>
      <w:pPr>
        <w:ind w:left="2184" w:hanging="360"/>
      </w:pPr>
      <w:rPr>
        <w:rFonts w:hint="default"/>
        <w:lang w:val="en-US" w:eastAsia="en-US" w:bidi="ar-SA"/>
      </w:rPr>
    </w:lvl>
    <w:lvl w:ilvl="2" w:tplc="381E22A0">
      <w:numFmt w:val="bullet"/>
      <w:lvlText w:val="•"/>
      <w:lvlJc w:val="left"/>
      <w:pPr>
        <w:ind w:left="3168" w:hanging="360"/>
      </w:pPr>
      <w:rPr>
        <w:rFonts w:hint="default"/>
        <w:lang w:val="en-US" w:eastAsia="en-US" w:bidi="ar-SA"/>
      </w:rPr>
    </w:lvl>
    <w:lvl w:ilvl="3" w:tplc="9AD09B5C">
      <w:numFmt w:val="bullet"/>
      <w:lvlText w:val="•"/>
      <w:lvlJc w:val="left"/>
      <w:pPr>
        <w:ind w:left="4152" w:hanging="360"/>
      </w:pPr>
      <w:rPr>
        <w:rFonts w:hint="default"/>
        <w:lang w:val="en-US" w:eastAsia="en-US" w:bidi="ar-SA"/>
      </w:rPr>
    </w:lvl>
    <w:lvl w:ilvl="4" w:tplc="C8422EA8">
      <w:numFmt w:val="bullet"/>
      <w:lvlText w:val="•"/>
      <w:lvlJc w:val="left"/>
      <w:pPr>
        <w:ind w:left="5136" w:hanging="360"/>
      </w:pPr>
      <w:rPr>
        <w:rFonts w:hint="default"/>
        <w:lang w:val="en-US" w:eastAsia="en-US" w:bidi="ar-SA"/>
      </w:rPr>
    </w:lvl>
    <w:lvl w:ilvl="5" w:tplc="32EE4F92">
      <w:numFmt w:val="bullet"/>
      <w:lvlText w:val="•"/>
      <w:lvlJc w:val="left"/>
      <w:pPr>
        <w:ind w:left="6120" w:hanging="360"/>
      </w:pPr>
      <w:rPr>
        <w:rFonts w:hint="default"/>
        <w:lang w:val="en-US" w:eastAsia="en-US" w:bidi="ar-SA"/>
      </w:rPr>
    </w:lvl>
    <w:lvl w:ilvl="6" w:tplc="261E9C18">
      <w:numFmt w:val="bullet"/>
      <w:lvlText w:val="•"/>
      <w:lvlJc w:val="left"/>
      <w:pPr>
        <w:ind w:left="7104" w:hanging="360"/>
      </w:pPr>
      <w:rPr>
        <w:rFonts w:hint="default"/>
        <w:lang w:val="en-US" w:eastAsia="en-US" w:bidi="ar-SA"/>
      </w:rPr>
    </w:lvl>
    <w:lvl w:ilvl="7" w:tplc="C9DEDADA">
      <w:numFmt w:val="bullet"/>
      <w:lvlText w:val="•"/>
      <w:lvlJc w:val="left"/>
      <w:pPr>
        <w:ind w:left="8088" w:hanging="360"/>
      </w:pPr>
      <w:rPr>
        <w:rFonts w:hint="default"/>
        <w:lang w:val="en-US" w:eastAsia="en-US" w:bidi="ar-SA"/>
      </w:rPr>
    </w:lvl>
    <w:lvl w:ilvl="8" w:tplc="9EC09348">
      <w:numFmt w:val="bullet"/>
      <w:lvlText w:val="•"/>
      <w:lvlJc w:val="left"/>
      <w:pPr>
        <w:ind w:left="9072" w:hanging="360"/>
      </w:pPr>
      <w:rPr>
        <w:rFonts w:hint="default"/>
        <w:lang w:val="en-US" w:eastAsia="en-US" w:bidi="ar-SA"/>
      </w:rPr>
    </w:lvl>
  </w:abstractNum>
  <w:abstractNum w:abstractNumId="40" w15:restartNumberingAfterBreak="0">
    <w:nsid w:val="78425D8F"/>
    <w:multiLevelType w:val="hybridMultilevel"/>
    <w:tmpl w:val="06D8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30814"/>
    <w:multiLevelType w:val="hybridMultilevel"/>
    <w:tmpl w:val="2BD8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F05FB"/>
    <w:multiLevelType w:val="hybridMultilevel"/>
    <w:tmpl w:val="3954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D90192"/>
    <w:multiLevelType w:val="hybridMultilevel"/>
    <w:tmpl w:val="FE083F88"/>
    <w:lvl w:ilvl="0" w:tplc="C1522356">
      <w:start w:val="1"/>
      <w:numFmt w:val="lowerLetter"/>
      <w:lvlText w:val="%1."/>
      <w:lvlJc w:val="left"/>
      <w:pPr>
        <w:ind w:left="839" w:hanging="360"/>
      </w:pPr>
      <w:rPr>
        <w:rFonts w:ascii="Univers LT Pro 55" w:eastAsia="Univers LT Pro 55" w:hAnsi="Univers LT Pro 55" w:cs="Univers LT Pro 55" w:hint="default"/>
        <w:color w:val="231F20"/>
        <w:w w:val="100"/>
        <w:sz w:val="22"/>
        <w:szCs w:val="22"/>
        <w:lang w:val="en-US" w:eastAsia="en-US" w:bidi="ar-SA"/>
      </w:rPr>
    </w:lvl>
    <w:lvl w:ilvl="1" w:tplc="16AE8104">
      <w:start w:val="1"/>
      <w:numFmt w:val="decimal"/>
      <w:lvlText w:val="%2."/>
      <w:lvlJc w:val="left"/>
      <w:pPr>
        <w:ind w:left="1199" w:hanging="360"/>
      </w:pPr>
      <w:rPr>
        <w:rFonts w:ascii="Univers LT Pro 55" w:eastAsia="Univers LT Pro 55" w:hAnsi="Univers LT Pro 55" w:cs="Univers LT Pro 55" w:hint="default"/>
        <w:color w:val="231F20"/>
        <w:spacing w:val="-22"/>
        <w:w w:val="100"/>
        <w:sz w:val="22"/>
        <w:szCs w:val="22"/>
        <w:lang w:val="en-US" w:eastAsia="en-US" w:bidi="ar-SA"/>
      </w:rPr>
    </w:lvl>
    <w:lvl w:ilvl="2" w:tplc="E0A245A8">
      <w:numFmt w:val="bullet"/>
      <w:lvlText w:val="•"/>
      <w:lvlJc w:val="left"/>
      <w:pPr>
        <w:ind w:left="2293" w:hanging="360"/>
      </w:pPr>
      <w:rPr>
        <w:rFonts w:hint="default"/>
        <w:lang w:val="en-US" w:eastAsia="en-US" w:bidi="ar-SA"/>
      </w:rPr>
    </w:lvl>
    <w:lvl w:ilvl="3" w:tplc="C296723A">
      <w:numFmt w:val="bullet"/>
      <w:lvlText w:val="•"/>
      <w:lvlJc w:val="left"/>
      <w:pPr>
        <w:ind w:left="3386" w:hanging="360"/>
      </w:pPr>
      <w:rPr>
        <w:rFonts w:hint="default"/>
        <w:lang w:val="en-US" w:eastAsia="en-US" w:bidi="ar-SA"/>
      </w:rPr>
    </w:lvl>
    <w:lvl w:ilvl="4" w:tplc="7BDC0D16">
      <w:numFmt w:val="bullet"/>
      <w:lvlText w:val="•"/>
      <w:lvlJc w:val="left"/>
      <w:pPr>
        <w:ind w:left="4480" w:hanging="360"/>
      </w:pPr>
      <w:rPr>
        <w:rFonts w:hint="default"/>
        <w:lang w:val="en-US" w:eastAsia="en-US" w:bidi="ar-SA"/>
      </w:rPr>
    </w:lvl>
    <w:lvl w:ilvl="5" w:tplc="5D18DCD8">
      <w:numFmt w:val="bullet"/>
      <w:lvlText w:val="•"/>
      <w:lvlJc w:val="left"/>
      <w:pPr>
        <w:ind w:left="5573" w:hanging="360"/>
      </w:pPr>
      <w:rPr>
        <w:rFonts w:hint="default"/>
        <w:lang w:val="en-US" w:eastAsia="en-US" w:bidi="ar-SA"/>
      </w:rPr>
    </w:lvl>
    <w:lvl w:ilvl="6" w:tplc="CF76A1A2">
      <w:numFmt w:val="bullet"/>
      <w:lvlText w:val="•"/>
      <w:lvlJc w:val="left"/>
      <w:pPr>
        <w:ind w:left="6666" w:hanging="360"/>
      </w:pPr>
      <w:rPr>
        <w:rFonts w:hint="default"/>
        <w:lang w:val="en-US" w:eastAsia="en-US" w:bidi="ar-SA"/>
      </w:rPr>
    </w:lvl>
    <w:lvl w:ilvl="7" w:tplc="2D044B20">
      <w:numFmt w:val="bullet"/>
      <w:lvlText w:val="•"/>
      <w:lvlJc w:val="left"/>
      <w:pPr>
        <w:ind w:left="7760" w:hanging="360"/>
      </w:pPr>
      <w:rPr>
        <w:rFonts w:hint="default"/>
        <w:lang w:val="en-US" w:eastAsia="en-US" w:bidi="ar-SA"/>
      </w:rPr>
    </w:lvl>
    <w:lvl w:ilvl="8" w:tplc="957AD35C">
      <w:numFmt w:val="bullet"/>
      <w:lvlText w:val="•"/>
      <w:lvlJc w:val="left"/>
      <w:pPr>
        <w:ind w:left="8853" w:hanging="360"/>
      </w:pPr>
      <w:rPr>
        <w:rFonts w:hint="default"/>
        <w:lang w:val="en-US" w:eastAsia="en-US" w:bidi="ar-SA"/>
      </w:rPr>
    </w:lvl>
  </w:abstractNum>
  <w:num w:numId="1" w16cid:durableId="114719420">
    <w:abstractNumId w:val="15"/>
  </w:num>
  <w:num w:numId="2" w16cid:durableId="114445795">
    <w:abstractNumId w:val="27"/>
  </w:num>
  <w:num w:numId="3" w16cid:durableId="1126698592">
    <w:abstractNumId w:val="12"/>
  </w:num>
  <w:num w:numId="4" w16cid:durableId="966199127">
    <w:abstractNumId w:val="10"/>
  </w:num>
  <w:num w:numId="5" w16cid:durableId="1463226122">
    <w:abstractNumId w:val="43"/>
  </w:num>
  <w:num w:numId="6" w16cid:durableId="321008933">
    <w:abstractNumId w:val="9"/>
  </w:num>
  <w:num w:numId="7" w16cid:durableId="1365520332">
    <w:abstractNumId w:val="35"/>
  </w:num>
  <w:num w:numId="8" w16cid:durableId="411320946">
    <w:abstractNumId w:val="29"/>
  </w:num>
  <w:num w:numId="9" w16cid:durableId="2132705185">
    <w:abstractNumId w:val="13"/>
  </w:num>
  <w:num w:numId="10" w16cid:durableId="1729526938">
    <w:abstractNumId w:val="39"/>
  </w:num>
  <w:num w:numId="11" w16cid:durableId="1666594383">
    <w:abstractNumId w:val="2"/>
  </w:num>
  <w:num w:numId="12" w16cid:durableId="1770852039">
    <w:abstractNumId w:val="1"/>
  </w:num>
  <w:num w:numId="13" w16cid:durableId="528686617">
    <w:abstractNumId w:val="0"/>
  </w:num>
  <w:num w:numId="14" w16cid:durableId="997881443">
    <w:abstractNumId w:val="14"/>
  </w:num>
  <w:num w:numId="15" w16cid:durableId="1560705290">
    <w:abstractNumId w:val="28"/>
  </w:num>
  <w:num w:numId="16" w16cid:durableId="1235818339">
    <w:abstractNumId w:val="8"/>
  </w:num>
  <w:num w:numId="17" w16cid:durableId="620571933">
    <w:abstractNumId w:val="25"/>
  </w:num>
  <w:num w:numId="18" w16cid:durableId="171384250">
    <w:abstractNumId w:val="21"/>
  </w:num>
  <w:num w:numId="19" w16cid:durableId="1972050798">
    <w:abstractNumId w:val="37"/>
  </w:num>
  <w:num w:numId="20" w16cid:durableId="1059673077">
    <w:abstractNumId w:val="17"/>
  </w:num>
  <w:num w:numId="21" w16cid:durableId="155191503">
    <w:abstractNumId w:val="38"/>
  </w:num>
  <w:num w:numId="22" w16cid:durableId="1336419330">
    <w:abstractNumId w:val="5"/>
  </w:num>
  <w:num w:numId="23" w16cid:durableId="1990672273">
    <w:abstractNumId w:val="30"/>
  </w:num>
  <w:num w:numId="24" w16cid:durableId="1386295834">
    <w:abstractNumId w:val="26"/>
  </w:num>
  <w:num w:numId="25" w16cid:durableId="702361988">
    <w:abstractNumId w:val="20"/>
  </w:num>
  <w:num w:numId="26" w16cid:durableId="236329988">
    <w:abstractNumId w:val="3"/>
  </w:num>
  <w:num w:numId="27" w16cid:durableId="1437598232">
    <w:abstractNumId w:val="41"/>
  </w:num>
  <w:num w:numId="28" w16cid:durableId="1186752944">
    <w:abstractNumId w:val="22"/>
  </w:num>
  <w:num w:numId="29" w16cid:durableId="185600475">
    <w:abstractNumId w:val="24"/>
  </w:num>
  <w:num w:numId="30" w16cid:durableId="523977297">
    <w:abstractNumId w:val="32"/>
  </w:num>
  <w:num w:numId="31" w16cid:durableId="1444492700">
    <w:abstractNumId w:val="33"/>
  </w:num>
  <w:num w:numId="32" w16cid:durableId="325321939">
    <w:abstractNumId w:val="19"/>
  </w:num>
  <w:num w:numId="33" w16cid:durableId="1557474674">
    <w:abstractNumId w:val="18"/>
  </w:num>
  <w:num w:numId="34" w16cid:durableId="560869504">
    <w:abstractNumId w:val="34"/>
  </w:num>
  <w:num w:numId="35" w16cid:durableId="1123767084">
    <w:abstractNumId w:val="42"/>
  </w:num>
  <w:num w:numId="36" w16cid:durableId="1834486803">
    <w:abstractNumId w:val="36"/>
  </w:num>
  <w:num w:numId="37" w16cid:durableId="2077704663">
    <w:abstractNumId w:val="31"/>
  </w:num>
  <w:num w:numId="38" w16cid:durableId="601760993">
    <w:abstractNumId w:val="40"/>
  </w:num>
  <w:num w:numId="39" w16cid:durableId="1345086403">
    <w:abstractNumId w:val="11"/>
  </w:num>
  <w:num w:numId="40" w16cid:durableId="981546494">
    <w:abstractNumId w:val="4"/>
  </w:num>
  <w:num w:numId="41" w16cid:durableId="89855183">
    <w:abstractNumId w:val="23"/>
  </w:num>
  <w:num w:numId="42" w16cid:durableId="1208840615">
    <w:abstractNumId w:val="6"/>
  </w:num>
  <w:num w:numId="43" w16cid:durableId="860506897">
    <w:abstractNumId w:val="7"/>
  </w:num>
  <w:num w:numId="44" w16cid:durableId="12539410">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8F"/>
    <w:rsid w:val="00001A38"/>
    <w:rsid w:val="00011C59"/>
    <w:rsid w:val="00020A85"/>
    <w:rsid w:val="00023481"/>
    <w:rsid w:val="000260A3"/>
    <w:rsid w:val="00027AFD"/>
    <w:rsid w:val="00030699"/>
    <w:rsid w:val="00035983"/>
    <w:rsid w:val="00044A5D"/>
    <w:rsid w:val="00045CD7"/>
    <w:rsid w:val="00064982"/>
    <w:rsid w:val="00065CD9"/>
    <w:rsid w:val="00082CDA"/>
    <w:rsid w:val="0008633F"/>
    <w:rsid w:val="00090F15"/>
    <w:rsid w:val="00095BC1"/>
    <w:rsid w:val="000A09D6"/>
    <w:rsid w:val="000A578B"/>
    <w:rsid w:val="000D26D0"/>
    <w:rsid w:val="000D45D6"/>
    <w:rsid w:val="000E2996"/>
    <w:rsid w:val="000F7620"/>
    <w:rsid w:val="00102572"/>
    <w:rsid w:val="001063C5"/>
    <w:rsid w:val="00107ECC"/>
    <w:rsid w:val="00115D36"/>
    <w:rsid w:val="0012543B"/>
    <w:rsid w:val="00130C3F"/>
    <w:rsid w:val="00136F9D"/>
    <w:rsid w:val="00141515"/>
    <w:rsid w:val="00147E2D"/>
    <w:rsid w:val="001575B8"/>
    <w:rsid w:val="00163B43"/>
    <w:rsid w:val="001656EC"/>
    <w:rsid w:val="001676B5"/>
    <w:rsid w:val="00177EBD"/>
    <w:rsid w:val="00181AFD"/>
    <w:rsid w:val="001837AA"/>
    <w:rsid w:val="0018427E"/>
    <w:rsid w:val="001975A1"/>
    <w:rsid w:val="001B3506"/>
    <w:rsid w:val="001B42A3"/>
    <w:rsid w:val="001C0FE1"/>
    <w:rsid w:val="001E2B5C"/>
    <w:rsid w:val="001F3009"/>
    <w:rsid w:val="00210418"/>
    <w:rsid w:val="00210E50"/>
    <w:rsid w:val="00213AEB"/>
    <w:rsid w:val="002141B3"/>
    <w:rsid w:val="00214DF4"/>
    <w:rsid w:val="0022357D"/>
    <w:rsid w:val="002322CD"/>
    <w:rsid w:val="002338E6"/>
    <w:rsid w:val="0026525A"/>
    <w:rsid w:val="00297D05"/>
    <w:rsid w:val="002A5799"/>
    <w:rsid w:val="002A65BB"/>
    <w:rsid w:val="002C095A"/>
    <w:rsid w:val="002C3A78"/>
    <w:rsid w:val="002E02E2"/>
    <w:rsid w:val="002F177D"/>
    <w:rsid w:val="00310807"/>
    <w:rsid w:val="0033779B"/>
    <w:rsid w:val="00341F74"/>
    <w:rsid w:val="00343DC5"/>
    <w:rsid w:val="00344D3A"/>
    <w:rsid w:val="00352280"/>
    <w:rsid w:val="003535FB"/>
    <w:rsid w:val="00362E6F"/>
    <w:rsid w:val="003641A9"/>
    <w:rsid w:val="003745B1"/>
    <w:rsid w:val="003749FF"/>
    <w:rsid w:val="00380616"/>
    <w:rsid w:val="00383050"/>
    <w:rsid w:val="00384992"/>
    <w:rsid w:val="00390AC1"/>
    <w:rsid w:val="00393E29"/>
    <w:rsid w:val="003958E9"/>
    <w:rsid w:val="003A05C6"/>
    <w:rsid w:val="003A12DD"/>
    <w:rsid w:val="003A1D36"/>
    <w:rsid w:val="003A340A"/>
    <w:rsid w:val="003A7A81"/>
    <w:rsid w:val="003B13C6"/>
    <w:rsid w:val="003B37FC"/>
    <w:rsid w:val="003C7862"/>
    <w:rsid w:val="003CE7D6"/>
    <w:rsid w:val="003E628F"/>
    <w:rsid w:val="003F0BA9"/>
    <w:rsid w:val="004114DF"/>
    <w:rsid w:val="004126FD"/>
    <w:rsid w:val="00416D8F"/>
    <w:rsid w:val="00422C89"/>
    <w:rsid w:val="0042760F"/>
    <w:rsid w:val="00430B37"/>
    <w:rsid w:val="00433C73"/>
    <w:rsid w:val="004373D2"/>
    <w:rsid w:val="004461FD"/>
    <w:rsid w:val="00464625"/>
    <w:rsid w:val="00477C77"/>
    <w:rsid w:val="0047FABC"/>
    <w:rsid w:val="00485139"/>
    <w:rsid w:val="00486EAE"/>
    <w:rsid w:val="004906E8"/>
    <w:rsid w:val="004A3316"/>
    <w:rsid w:val="004A4C72"/>
    <w:rsid w:val="004B1AED"/>
    <w:rsid w:val="004B6C01"/>
    <w:rsid w:val="004C53EF"/>
    <w:rsid w:val="004C701E"/>
    <w:rsid w:val="004D4F1C"/>
    <w:rsid w:val="004E4A04"/>
    <w:rsid w:val="004F1182"/>
    <w:rsid w:val="004F2F55"/>
    <w:rsid w:val="004F5812"/>
    <w:rsid w:val="00512DB7"/>
    <w:rsid w:val="00515FB5"/>
    <w:rsid w:val="005278DA"/>
    <w:rsid w:val="00541713"/>
    <w:rsid w:val="00544571"/>
    <w:rsid w:val="00557D30"/>
    <w:rsid w:val="00561802"/>
    <w:rsid w:val="00562B47"/>
    <w:rsid w:val="005700ED"/>
    <w:rsid w:val="00581AA5"/>
    <w:rsid w:val="005A2C26"/>
    <w:rsid w:val="005B0CCA"/>
    <w:rsid w:val="005B3DBD"/>
    <w:rsid w:val="005C15C0"/>
    <w:rsid w:val="005D1C69"/>
    <w:rsid w:val="005D4D87"/>
    <w:rsid w:val="005E1F99"/>
    <w:rsid w:val="005E5073"/>
    <w:rsid w:val="005F084F"/>
    <w:rsid w:val="005F280E"/>
    <w:rsid w:val="005F5DDC"/>
    <w:rsid w:val="005F67EC"/>
    <w:rsid w:val="005F73E0"/>
    <w:rsid w:val="00614A99"/>
    <w:rsid w:val="006155B1"/>
    <w:rsid w:val="00621991"/>
    <w:rsid w:val="00631A8A"/>
    <w:rsid w:val="0066031B"/>
    <w:rsid w:val="0066228E"/>
    <w:rsid w:val="006718DF"/>
    <w:rsid w:val="00673914"/>
    <w:rsid w:val="00675650"/>
    <w:rsid w:val="00692269"/>
    <w:rsid w:val="00697764"/>
    <w:rsid w:val="006A19CB"/>
    <w:rsid w:val="006B212E"/>
    <w:rsid w:val="006B59CF"/>
    <w:rsid w:val="006C1E02"/>
    <w:rsid w:val="006E3A8E"/>
    <w:rsid w:val="006E5529"/>
    <w:rsid w:val="006E5618"/>
    <w:rsid w:val="006F23CE"/>
    <w:rsid w:val="007013A8"/>
    <w:rsid w:val="00702B05"/>
    <w:rsid w:val="007045F0"/>
    <w:rsid w:val="00705C2E"/>
    <w:rsid w:val="007247FB"/>
    <w:rsid w:val="00725C16"/>
    <w:rsid w:val="007339BD"/>
    <w:rsid w:val="00740623"/>
    <w:rsid w:val="00744CB8"/>
    <w:rsid w:val="00753789"/>
    <w:rsid w:val="00757D92"/>
    <w:rsid w:val="007748E0"/>
    <w:rsid w:val="00777339"/>
    <w:rsid w:val="00787D17"/>
    <w:rsid w:val="00787FCC"/>
    <w:rsid w:val="007A06CF"/>
    <w:rsid w:val="007A588B"/>
    <w:rsid w:val="007B0C0E"/>
    <w:rsid w:val="007B5AF7"/>
    <w:rsid w:val="007C357C"/>
    <w:rsid w:val="007D5762"/>
    <w:rsid w:val="007E5628"/>
    <w:rsid w:val="007F09E5"/>
    <w:rsid w:val="007F2840"/>
    <w:rsid w:val="007F6199"/>
    <w:rsid w:val="00812C37"/>
    <w:rsid w:val="00831EEA"/>
    <w:rsid w:val="008343AC"/>
    <w:rsid w:val="00851A22"/>
    <w:rsid w:val="00860B42"/>
    <w:rsid w:val="008621A5"/>
    <w:rsid w:val="00863A5E"/>
    <w:rsid w:val="008732D5"/>
    <w:rsid w:val="00882E75"/>
    <w:rsid w:val="00886D12"/>
    <w:rsid w:val="00891CB7"/>
    <w:rsid w:val="0089255D"/>
    <w:rsid w:val="008A3998"/>
    <w:rsid w:val="008A446D"/>
    <w:rsid w:val="008B1F1E"/>
    <w:rsid w:val="008C03E6"/>
    <w:rsid w:val="008C590A"/>
    <w:rsid w:val="008E268F"/>
    <w:rsid w:val="008E3A5A"/>
    <w:rsid w:val="008F0E5F"/>
    <w:rsid w:val="00900F9E"/>
    <w:rsid w:val="00901ECB"/>
    <w:rsid w:val="00906942"/>
    <w:rsid w:val="009210A7"/>
    <w:rsid w:val="0092391D"/>
    <w:rsid w:val="00925C45"/>
    <w:rsid w:val="00926181"/>
    <w:rsid w:val="0093014B"/>
    <w:rsid w:val="009341BA"/>
    <w:rsid w:val="00935734"/>
    <w:rsid w:val="00936796"/>
    <w:rsid w:val="009400DA"/>
    <w:rsid w:val="009426F7"/>
    <w:rsid w:val="00945959"/>
    <w:rsid w:val="00953480"/>
    <w:rsid w:val="00963A1D"/>
    <w:rsid w:val="00970158"/>
    <w:rsid w:val="00984843"/>
    <w:rsid w:val="009850FE"/>
    <w:rsid w:val="0098538A"/>
    <w:rsid w:val="0098634F"/>
    <w:rsid w:val="00993907"/>
    <w:rsid w:val="009A67D0"/>
    <w:rsid w:val="009A7EB8"/>
    <w:rsid w:val="009B7983"/>
    <w:rsid w:val="009C070E"/>
    <w:rsid w:val="009C12BD"/>
    <w:rsid w:val="009D1F43"/>
    <w:rsid w:val="009D277C"/>
    <w:rsid w:val="009D6B93"/>
    <w:rsid w:val="009D76CE"/>
    <w:rsid w:val="009E0647"/>
    <w:rsid w:val="009E69E3"/>
    <w:rsid w:val="009F2D5C"/>
    <w:rsid w:val="009F5408"/>
    <w:rsid w:val="00A04E0F"/>
    <w:rsid w:val="00A27252"/>
    <w:rsid w:val="00A30CB0"/>
    <w:rsid w:val="00A362B7"/>
    <w:rsid w:val="00A36772"/>
    <w:rsid w:val="00A3791A"/>
    <w:rsid w:val="00A46259"/>
    <w:rsid w:val="00A46959"/>
    <w:rsid w:val="00A50D4F"/>
    <w:rsid w:val="00A520C6"/>
    <w:rsid w:val="00A63529"/>
    <w:rsid w:val="00A63C1A"/>
    <w:rsid w:val="00A671C0"/>
    <w:rsid w:val="00A96D49"/>
    <w:rsid w:val="00AA09EB"/>
    <w:rsid w:val="00AA252A"/>
    <w:rsid w:val="00AA368F"/>
    <w:rsid w:val="00AA42FB"/>
    <w:rsid w:val="00AA509F"/>
    <w:rsid w:val="00AB1C45"/>
    <w:rsid w:val="00AB4E8C"/>
    <w:rsid w:val="00AB79B2"/>
    <w:rsid w:val="00AC2FD5"/>
    <w:rsid w:val="00AC66B3"/>
    <w:rsid w:val="00AE37AD"/>
    <w:rsid w:val="00AF17A7"/>
    <w:rsid w:val="00B018BF"/>
    <w:rsid w:val="00B019F2"/>
    <w:rsid w:val="00B229CD"/>
    <w:rsid w:val="00B3228A"/>
    <w:rsid w:val="00B369A1"/>
    <w:rsid w:val="00B5099C"/>
    <w:rsid w:val="00B6737F"/>
    <w:rsid w:val="00B72201"/>
    <w:rsid w:val="00B72E18"/>
    <w:rsid w:val="00B731C0"/>
    <w:rsid w:val="00B732CA"/>
    <w:rsid w:val="00B756C4"/>
    <w:rsid w:val="00B82D62"/>
    <w:rsid w:val="00B84811"/>
    <w:rsid w:val="00BA2E2D"/>
    <w:rsid w:val="00BA6FD7"/>
    <w:rsid w:val="00BC1646"/>
    <w:rsid w:val="00BD1A37"/>
    <w:rsid w:val="00BD2FF7"/>
    <w:rsid w:val="00BE31DB"/>
    <w:rsid w:val="00BE4EEE"/>
    <w:rsid w:val="00BF5002"/>
    <w:rsid w:val="00C11958"/>
    <w:rsid w:val="00C21563"/>
    <w:rsid w:val="00C4681B"/>
    <w:rsid w:val="00C47626"/>
    <w:rsid w:val="00C50E35"/>
    <w:rsid w:val="00C56F00"/>
    <w:rsid w:val="00C5788C"/>
    <w:rsid w:val="00C6026C"/>
    <w:rsid w:val="00C64B4A"/>
    <w:rsid w:val="00C738F7"/>
    <w:rsid w:val="00C80E19"/>
    <w:rsid w:val="00C80FDD"/>
    <w:rsid w:val="00C875D6"/>
    <w:rsid w:val="00CA0EF0"/>
    <w:rsid w:val="00CA3ED8"/>
    <w:rsid w:val="00CA7735"/>
    <w:rsid w:val="00CB48A4"/>
    <w:rsid w:val="00CB5B50"/>
    <w:rsid w:val="00D00042"/>
    <w:rsid w:val="00D4304B"/>
    <w:rsid w:val="00D518D7"/>
    <w:rsid w:val="00D5241F"/>
    <w:rsid w:val="00D52F11"/>
    <w:rsid w:val="00D655BB"/>
    <w:rsid w:val="00D71524"/>
    <w:rsid w:val="00D77AA9"/>
    <w:rsid w:val="00D82235"/>
    <w:rsid w:val="00D96A6C"/>
    <w:rsid w:val="00DA01B5"/>
    <w:rsid w:val="00DB17A9"/>
    <w:rsid w:val="00DE38B7"/>
    <w:rsid w:val="00DE495F"/>
    <w:rsid w:val="00DE5957"/>
    <w:rsid w:val="00E14E8A"/>
    <w:rsid w:val="00E72C38"/>
    <w:rsid w:val="00E8146E"/>
    <w:rsid w:val="00E82EFD"/>
    <w:rsid w:val="00EA1111"/>
    <w:rsid w:val="00EB6AB0"/>
    <w:rsid w:val="00EC0B69"/>
    <w:rsid w:val="00EC588D"/>
    <w:rsid w:val="00EC6728"/>
    <w:rsid w:val="00ED1248"/>
    <w:rsid w:val="00ED263B"/>
    <w:rsid w:val="00EE19EC"/>
    <w:rsid w:val="00EE4EC1"/>
    <w:rsid w:val="00EF11A2"/>
    <w:rsid w:val="00EF3874"/>
    <w:rsid w:val="00F00E2F"/>
    <w:rsid w:val="00F17415"/>
    <w:rsid w:val="00F2415A"/>
    <w:rsid w:val="00F375CC"/>
    <w:rsid w:val="00F42836"/>
    <w:rsid w:val="00F62A83"/>
    <w:rsid w:val="00F67B2B"/>
    <w:rsid w:val="00F81709"/>
    <w:rsid w:val="00FA1172"/>
    <w:rsid w:val="00FB0D28"/>
    <w:rsid w:val="00FB2B55"/>
    <w:rsid w:val="00FB34BC"/>
    <w:rsid w:val="00FB3A0D"/>
    <w:rsid w:val="00FC15FC"/>
    <w:rsid w:val="00FD1689"/>
    <w:rsid w:val="00FE3360"/>
    <w:rsid w:val="017EFCCE"/>
    <w:rsid w:val="01FB9C27"/>
    <w:rsid w:val="0389309D"/>
    <w:rsid w:val="0392DAA7"/>
    <w:rsid w:val="03BA5446"/>
    <w:rsid w:val="0433240E"/>
    <w:rsid w:val="045A3287"/>
    <w:rsid w:val="0496C139"/>
    <w:rsid w:val="05CDE83D"/>
    <w:rsid w:val="05EED26E"/>
    <w:rsid w:val="0635AF83"/>
    <w:rsid w:val="06396D8D"/>
    <w:rsid w:val="069C5F9E"/>
    <w:rsid w:val="07D59743"/>
    <w:rsid w:val="07D8E505"/>
    <w:rsid w:val="0980F5AD"/>
    <w:rsid w:val="0AA730F2"/>
    <w:rsid w:val="0B14E451"/>
    <w:rsid w:val="0B197281"/>
    <w:rsid w:val="0B79DF84"/>
    <w:rsid w:val="0C4270A8"/>
    <w:rsid w:val="0C958E8A"/>
    <w:rsid w:val="0DCD8EB1"/>
    <w:rsid w:val="0E79A8CB"/>
    <w:rsid w:val="0E95FD60"/>
    <w:rsid w:val="0F40C754"/>
    <w:rsid w:val="0F64837D"/>
    <w:rsid w:val="1034E5CC"/>
    <w:rsid w:val="1061AAB3"/>
    <w:rsid w:val="1190AF85"/>
    <w:rsid w:val="12112452"/>
    <w:rsid w:val="12417357"/>
    <w:rsid w:val="12741BAD"/>
    <w:rsid w:val="1278F3BD"/>
    <w:rsid w:val="13387EFF"/>
    <w:rsid w:val="13436A51"/>
    <w:rsid w:val="144844B3"/>
    <w:rsid w:val="14CC3E31"/>
    <w:rsid w:val="164CE5E6"/>
    <w:rsid w:val="16C9EDF7"/>
    <w:rsid w:val="16F6467D"/>
    <w:rsid w:val="17891FF9"/>
    <w:rsid w:val="17EFD099"/>
    <w:rsid w:val="18A06744"/>
    <w:rsid w:val="18A79F7E"/>
    <w:rsid w:val="18CACC8D"/>
    <w:rsid w:val="196D11B8"/>
    <w:rsid w:val="1A14DE2B"/>
    <w:rsid w:val="1AF54116"/>
    <w:rsid w:val="1B96AE71"/>
    <w:rsid w:val="1BC80161"/>
    <w:rsid w:val="1BEF629F"/>
    <w:rsid w:val="1CB8C2E8"/>
    <w:rsid w:val="1D31B24C"/>
    <w:rsid w:val="1E4AD767"/>
    <w:rsid w:val="1E878393"/>
    <w:rsid w:val="1E9B5124"/>
    <w:rsid w:val="1EF505B7"/>
    <w:rsid w:val="1F322C65"/>
    <w:rsid w:val="1F79576C"/>
    <w:rsid w:val="1FAB66DD"/>
    <w:rsid w:val="1FBEC78A"/>
    <w:rsid w:val="203841C5"/>
    <w:rsid w:val="20499B99"/>
    <w:rsid w:val="21842F04"/>
    <w:rsid w:val="21A843EE"/>
    <w:rsid w:val="21E1DEF9"/>
    <w:rsid w:val="22B5BACA"/>
    <w:rsid w:val="23545FB7"/>
    <w:rsid w:val="23812639"/>
    <w:rsid w:val="23FE3799"/>
    <w:rsid w:val="2484C6C5"/>
    <w:rsid w:val="24B14F31"/>
    <w:rsid w:val="24E4002D"/>
    <w:rsid w:val="2520C3A3"/>
    <w:rsid w:val="27488E1C"/>
    <w:rsid w:val="27CBD4E2"/>
    <w:rsid w:val="27E490F0"/>
    <w:rsid w:val="27E9D059"/>
    <w:rsid w:val="28357446"/>
    <w:rsid w:val="2860A9A8"/>
    <w:rsid w:val="29088032"/>
    <w:rsid w:val="29931D5F"/>
    <w:rsid w:val="299585AF"/>
    <w:rsid w:val="2A19D10F"/>
    <w:rsid w:val="2A1B386F"/>
    <w:rsid w:val="2A5F06C7"/>
    <w:rsid w:val="2DC955FC"/>
    <w:rsid w:val="2ECA70DF"/>
    <w:rsid w:val="3029CA31"/>
    <w:rsid w:val="31804DDC"/>
    <w:rsid w:val="31A6C512"/>
    <w:rsid w:val="320A250A"/>
    <w:rsid w:val="326C7867"/>
    <w:rsid w:val="33A51F42"/>
    <w:rsid w:val="3447C82B"/>
    <w:rsid w:val="3600AF3E"/>
    <w:rsid w:val="36886D87"/>
    <w:rsid w:val="372575C5"/>
    <w:rsid w:val="37404CFE"/>
    <w:rsid w:val="375375C3"/>
    <w:rsid w:val="37E161B2"/>
    <w:rsid w:val="3849FDE8"/>
    <w:rsid w:val="3862097B"/>
    <w:rsid w:val="38A910C8"/>
    <w:rsid w:val="390CA72F"/>
    <w:rsid w:val="39C3BEEA"/>
    <w:rsid w:val="3B58811F"/>
    <w:rsid w:val="3C0C4E4E"/>
    <w:rsid w:val="3C637354"/>
    <w:rsid w:val="3C7677D5"/>
    <w:rsid w:val="3C8EB7A9"/>
    <w:rsid w:val="3D7C29A3"/>
    <w:rsid w:val="3D7C8F99"/>
    <w:rsid w:val="3DCD5B8C"/>
    <w:rsid w:val="3E703214"/>
    <w:rsid w:val="3E75503A"/>
    <w:rsid w:val="3F0897C6"/>
    <w:rsid w:val="3F233C42"/>
    <w:rsid w:val="3F48D01F"/>
    <w:rsid w:val="3F5B32D1"/>
    <w:rsid w:val="3F7DE653"/>
    <w:rsid w:val="3FCCD710"/>
    <w:rsid w:val="4147A804"/>
    <w:rsid w:val="41503E33"/>
    <w:rsid w:val="425392BF"/>
    <w:rsid w:val="42A2ACF4"/>
    <w:rsid w:val="42B0B4DC"/>
    <w:rsid w:val="43CD0302"/>
    <w:rsid w:val="44240FBF"/>
    <w:rsid w:val="44CD0A4F"/>
    <w:rsid w:val="44E6983D"/>
    <w:rsid w:val="45074637"/>
    <w:rsid w:val="4544CFDA"/>
    <w:rsid w:val="46109E2A"/>
    <w:rsid w:val="46B08DAE"/>
    <w:rsid w:val="481B289D"/>
    <w:rsid w:val="48482C5A"/>
    <w:rsid w:val="485918FD"/>
    <w:rsid w:val="48D79E55"/>
    <w:rsid w:val="49528501"/>
    <w:rsid w:val="4992215C"/>
    <w:rsid w:val="49C2BC0B"/>
    <w:rsid w:val="49F57121"/>
    <w:rsid w:val="4A2787AF"/>
    <w:rsid w:val="4A608B78"/>
    <w:rsid w:val="4AC06495"/>
    <w:rsid w:val="4AC21599"/>
    <w:rsid w:val="4AEC3C66"/>
    <w:rsid w:val="4B5D92A6"/>
    <w:rsid w:val="4D1E0BA8"/>
    <w:rsid w:val="4DB4AD52"/>
    <w:rsid w:val="4DFDCA53"/>
    <w:rsid w:val="4E1E3580"/>
    <w:rsid w:val="4E78F745"/>
    <w:rsid w:val="4EA0519F"/>
    <w:rsid w:val="4EA5078C"/>
    <w:rsid w:val="4EDB48C5"/>
    <w:rsid w:val="4EEF7777"/>
    <w:rsid w:val="4F1A048D"/>
    <w:rsid w:val="4F655E5C"/>
    <w:rsid w:val="4F6731A8"/>
    <w:rsid w:val="4F9E341F"/>
    <w:rsid w:val="50EA9144"/>
    <w:rsid w:val="51A201A5"/>
    <w:rsid w:val="51A772BD"/>
    <w:rsid w:val="51E037FF"/>
    <w:rsid w:val="531FD4B2"/>
    <w:rsid w:val="53DB9010"/>
    <w:rsid w:val="54891F24"/>
    <w:rsid w:val="556D3496"/>
    <w:rsid w:val="55781F13"/>
    <w:rsid w:val="55FC0564"/>
    <w:rsid w:val="56452F0F"/>
    <w:rsid w:val="564E6421"/>
    <w:rsid w:val="566D4160"/>
    <w:rsid w:val="56E69336"/>
    <w:rsid w:val="5700F22E"/>
    <w:rsid w:val="579F2C2A"/>
    <w:rsid w:val="5877807A"/>
    <w:rsid w:val="59717EB8"/>
    <w:rsid w:val="59821288"/>
    <w:rsid w:val="59BBD1E4"/>
    <w:rsid w:val="59DAF93A"/>
    <w:rsid w:val="59E2D4E7"/>
    <w:rsid w:val="5A019446"/>
    <w:rsid w:val="5A47CD93"/>
    <w:rsid w:val="5A4CB8BD"/>
    <w:rsid w:val="5ADE6631"/>
    <w:rsid w:val="5B53F6F6"/>
    <w:rsid w:val="5BFEAD72"/>
    <w:rsid w:val="5C15FC6D"/>
    <w:rsid w:val="5C3A00F2"/>
    <w:rsid w:val="5C815318"/>
    <w:rsid w:val="5C986BAC"/>
    <w:rsid w:val="5D2445C7"/>
    <w:rsid w:val="5E375623"/>
    <w:rsid w:val="5E48D2A7"/>
    <w:rsid w:val="5E614266"/>
    <w:rsid w:val="5E8AF2E5"/>
    <w:rsid w:val="5F0D8799"/>
    <w:rsid w:val="5F237BA1"/>
    <w:rsid w:val="5F8BB84E"/>
    <w:rsid w:val="5FAE3E49"/>
    <w:rsid w:val="60227E6E"/>
    <w:rsid w:val="602AA893"/>
    <w:rsid w:val="605C825E"/>
    <w:rsid w:val="608A904D"/>
    <w:rsid w:val="60C0C874"/>
    <w:rsid w:val="613FA3F7"/>
    <w:rsid w:val="6170EFC4"/>
    <w:rsid w:val="620FC337"/>
    <w:rsid w:val="623D41EF"/>
    <w:rsid w:val="63EF697D"/>
    <w:rsid w:val="64C721D2"/>
    <w:rsid w:val="64DB16F7"/>
    <w:rsid w:val="65B59FFC"/>
    <w:rsid w:val="65D732B2"/>
    <w:rsid w:val="661F4C85"/>
    <w:rsid w:val="663E7E58"/>
    <w:rsid w:val="66564893"/>
    <w:rsid w:val="66A75384"/>
    <w:rsid w:val="66EE71A5"/>
    <w:rsid w:val="67345F43"/>
    <w:rsid w:val="67410AA0"/>
    <w:rsid w:val="67C39B6F"/>
    <w:rsid w:val="67D64FCA"/>
    <w:rsid w:val="6852CA48"/>
    <w:rsid w:val="6865DDAA"/>
    <w:rsid w:val="68AC9463"/>
    <w:rsid w:val="68F1BD8E"/>
    <w:rsid w:val="68FC9BC4"/>
    <w:rsid w:val="697801AB"/>
    <w:rsid w:val="6985920C"/>
    <w:rsid w:val="6993C424"/>
    <w:rsid w:val="69C5F866"/>
    <w:rsid w:val="6A1D3FBE"/>
    <w:rsid w:val="6A39C7C9"/>
    <w:rsid w:val="6A67F85D"/>
    <w:rsid w:val="6AA17B17"/>
    <w:rsid w:val="6AF62755"/>
    <w:rsid w:val="6CC159DF"/>
    <w:rsid w:val="6CE8420E"/>
    <w:rsid w:val="6D8E08C0"/>
    <w:rsid w:val="6E569A17"/>
    <w:rsid w:val="6E667396"/>
    <w:rsid w:val="6E7B9DCE"/>
    <w:rsid w:val="6E8FE0E1"/>
    <w:rsid w:val="6F836553"/>
    <w:rsid w:val="705DCDA0"/>
    <w:rsid w:val="715A9F88"/>
    <w:rsid w:val="72ECEEBE"/>
    <w:rsid w:val="73431505"/>
    <w:rsid w:val="740425A9"/>
    <w:rsid w:val="7428863E"/>
    <w:rsid w:val="7457A0EE"/>
    <w:rsid w:val="74DB7D6C"/>
    <w:rsid w:val="74DFBC5B"/>
    <w:rsid w:val="752B85A6"/>
    <w:rsid w:val="755AD1E6"/>
    <w:rsid w:val="75BA9D41"/>
    <w:rsid w:val="7603C66C"/>
    <w:rsid w:val="7656D026"/>
    <w:rsid w:val="766FEE52"/>
    <w:rsid w:val="76B8E11A"/>
    <w:rsid w:val="76BB3577"/>
    <w:rsid w:val="77EE89D0"/>
    <w:rsid w:val="78C17ED5"/>
    <w:rsid w:val="78FEAEDB"/>
    <w:rsid w:val="79607855"/>
    <w:rsid w:val="79AF9F67"/>
    <w:rsid w:val="79D78001"/>
    <w:rsid w:val="79F5EDA8"/>
    <w:rsid w:val="7B0D64E0"/>
    <w:rsid w:val="7B1C7BA5"/>
    <w:rsid w:val="7B3AB13C"/>
    <w:rsid w:val="7B4487EE"/>
    <w:rsid w:val="7C4E42B4"/>
    <w:rsid w:val="7C6DF2A8"/>
    <w:rsid w:val="7C979EDD"/>
    <w:rsid w:val="7CC8782D"/>
    <w:rsid w:val="7D68D8C3"/>
    <w:rsid w:val="7DD3E140"/>
    <w:rsid w:val="7EE63026"/>
    <w:rsid w:val="7EF85A50"/>
    <w:rsid w:val="7F1D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A78AC"/>
  <w15:docId w15:val="{95049CB1-6D57-416C-BBCE-552E8373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LT Pro 55" w:eastAsia="Univers LT Pro 55" w:hAnsi="Univers LT Pro 55" w:cs="Univers LT Pro 55"/>
    </w:rPr>
  </w:style>
  <w:style w:type="paragraph" w:styleId="Heading1">
    <w:name w:val="heading 1"/>
    <w:basedOn w:val="Normal"/>
    <w:link w:val="Heading1Char"/>
    <w:uiPriority w:val="9"/>
    <w:qFormat/>
    <w:pPr>
      <w:spacing w:before="100"/>
      <w:ind w:left="120"/>
      <w:outlineLvl w:val="0"/>
    </w:pPr>
    <w:rPr>
      <w:rFonts w:ascii="SerifaMed" w:eastAsia="SerifaMed" w:hAnsi="SerifaMed" w:cs="SerifaMed"/>
      <w:sz w:val="28"/>
      <w:szCs w:val="28"/>
    </w:rPr>
  </w:style>
  <w:style w:type="paragraph" w:styleId="Heading2">
    <w:name w:val="heading 2"/>
    <w:basedOn w:val="Normal"/>
    <w:link w:val="Heading2Char"/>
    <w:uiPriority w:val="9"/>
    <w:unhideWhenUsed/>
    <w:qFormat/>
    <w:pPr>
      <w:ind w:left="883"/>
      <w:outlineLvl w:val="1"/>
    </w:pPr>
    <w:rPr>
      <w:rFonts w:ascii="SerifaMed" w:eastAsia="SerifaMed" w:hAnsi="SerifaMed" w:cs="SerifaMed"/>
      <w:sz w:val="24"/>
      <w:szCs w:val="24"/>
    </w:rPr>
  </w:style>
  <w:style w:type="paragraph" w:styleId="Heading3">
    <w:name w:val="heading 3"/>
    <w:basedOn w:val="Normal"/>
    <w:link w:val="Heading3Char"/>
    <w:uiPriority w:val="9"/>
    <w:unhideWhenUsed/>
    <w:qFormat/>
    <w:pPr>
      <w:ind w:left="479"/>
      <w:outlineLvl w:val="2"/>
    </w:pPr>
    <w:rPr>
      <w:rFonts w:ascii="Univers LT Pro 45 Light" w:eastAsia="Univers LT Pro 45 Light" w:hAnsi="Univers LT Pro 45 Light" w:cs="Univers LT Pro 45 Light"/>
      <w:b/>
      <w:bCs/>
    </w:rPr>
  </w:style>
  <w:style w:type="paragraph" w:styleId="Heading4">
    <w:name w:val="heading 4"/>
    <w:basedOn w:val="Normal"/>
    <w:next w:val="Normal"/>
    <w:link w:val="Heading4Char"/>
    <w:uiPriority w:val="9"/>
    <w:semiHidden/>
    <w:unhideWhenUsed/>
    <w:qFormat/>
    <w:rsid w:val="00D655BB"/>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655BB"/>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655B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655B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655B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655BB"/>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1"/>
      <w:ind w:left="883"/>
    </w:pPr>
    <w:rPr>
      <w:rFonts w:ascii="SerifaMed" w:eastAsia="SerifaMed" w:hAnsi="SerifaMed" w:cs="SerifaMed"/>
      <w:sz w:val="32"/>
      <w:szCs w:val="32"/>
    </w:rPr>
  </w:style>
  <w:style w:type="paragraph" w:styleId="ListParagraph">
    <w:name w:val="List Paragraph"/>
    <w:basedOn w:val="Normal"/>
    <w:uiPriority w:val="1"/>
    <w:qFormat/>
    <w:pPr>
      <w:spacing w:before="28"/>
      <w:ind w:left="839" w:hanging="360"/>
    </w:pPr>
  </w:style>
  <w:style w:type="paragraph" w:customStyle="1" w:styleId="TableParagraph">
    <w:name w:val="Table Paragraph"/>
    <w:basedOn w:val="Normal"/>
    <w:uiPriority w:val="1"/>
    <w:qFormat/>
    <w:pPr>
      <w:spacing w:before="17"/>
      <w:ind w:left="80"/>
    </w:pPr>
  </w:style>
  <w:style w:type="paragraph" w:styleId="Header">
    <w:name w:val="header"/>
    <w:basedOn w:val="Normal"/>
    <w:link w:val="HeaderChar"/>
    <w:uiPriority w:val="99"/>
    <w:unhideWhenUsed/>
    <w:rsid w:val="00DE5957"/>
    <w:pPr>
      <w:tabs>
        <w:tab w:val="center" w:pos="4680"/>
        <w:tab w:val="right" w:pos="9360"/>
      </w:tabs>
    </w:pPr>
  </w:style>
  <w:style w:type="character" w:customStyle="1" w:styleId="HeaderChar">
    <w:name w:val="Header Char"/>
    <w:basedOn w:val="DefaultParagraphFont"/>
    <w:link w:val="Header"/>
    <w:uiPriority w:val="99"/>
    <w:rsid w:val="00DE5957"/>
    <w:rPr>
      <w:rFonts w:ascii="Univers LT Pro 55" w:eastAsia="Univers LT Pro 55" w:hAnsi="Univers LT Pro 55" w:cs="Univers LT Pro 55"/>
    </w:rPr>
  </w:style>
  <w:style w:type="paragraph" w:styleId="Footer">
    <w:name w:val="footer"/>
    <w:basedOn w:val="Normal"/>
    <w:link w:val="FooterChar"/>
    <w:uiPriority w:val="99"/>
    <w:unhideWhenUsed/>
    <w:rsid w:val="00DE5957"/>
    <w:pPr>
      <w:tabs>
        <w:tab w:val="center" w:pos="4680"/>
        <w:tab w:val="right" w:pos="9360"/>
      </w:tabs>
    </w:pPr>
  </w:style>
  <w:style w:type="character" w:customStyle="1" w:styleId="FooterChar">
    <w:name w:val="Footer Char"/>
    <w:basedOn w:val="DefaultParagraphFont"/>
    <w:link w:val="Footer"/>
    <w:uiPriority w:val="99"/>
    <w:rsid w:val="00DE5957"/>
    <w:rPr>
      <w:rFonts w:ascii="Univers LT Pro 55" w:eastAsia="Univers LT Pro 55" w:hAnsi="Univers LT Pro 55" w:cs="Univers LT Pro 55"/>
    </w:rPr>
  </w:style>
  <w:style w:type="character" w:styleId="Hyperlink">
    <w:name w:val="Hyperlink"/>
    <w:basedOn w:val="DefaultParagraphFont"/>
    <w:uiPriority w:val="99"/>
    <w:unhideWhenUsed/>
    <w:rsid w:val="00A63C1A"/>
    <w:rPr>
      <w:color w:val="0000FF" w:themeColor="hyperlink"/>
      <w:u w:val="single"/>
    </w:rPr>
  </w:style>
  <w:style w:type="character" w:styleId="UnresolvedMention">
    <w:name w:val="Unresolved Mention"/>
    <w:basedOn w:val="DefaultParagraphFont"/>
    <w:uiPriority w:val="99"/>
    <w:semiHidden/>
    <w:unhideWhenUsed/>
    <w:rsid w:val="00A63C1A"/>
    <w:rPr>
      <w:color w:val="605E5C"/>
      <w:shd w:val="clear" w:color="auto" w:fill="E1DFDD"/>
    </w:rPr>
  </w:style>
  <w:style w:type="character" w:styleId="CommentReference">
    <w:name w:val="annotation reference"/>
    <w:basedOn w:val="DefaultParagraphFont"/>
    <w:uiPriority w:val="99"/>
    <w:semiHidden/>
    <w:unhideWhenUsed/>
    <w:rsid w:val="00181AFD"/>
    <w:rPr>
      <w:sz w:val="16"/>
      <w:szCs w:val="16"/>
    </w:rPr>
  </w:style>
  <w:style w:type="paragraph" w:styleId="CommentText">
    <w:name w:val="annotation text"/>
    <w:basedOn w:val="Normal"/>
    <w:link w:val="CommentTextChar"/>
    <w:uiPriority w:val="99"/>
    <w:unhideWhenUsed/>
    <w:rsid w:val="00181AFD"/>
    <w:rPr>
      <w:sz w:val="20"/>
      <w:szCs w:val="20"/>
    </w:rPr>
  </w:style>
  <w:style w:type="character" w:customStyle="1" w:styleId="CommentTextChar">
    <w:name w:val="Comment Text Char"/>
    <w:basedOn w:val="DefaultParagraphFont"/>
    <w:link w:val="CommentText"/>
    <w:uiPriority w:val="99"/>
    <w:rsid w:val="00181AFD"/>
    <w:rPr>
      <w:rFonts w:ascii="Univers LT Pro 55" w:eastAsia="Univers LT Pro 55" w:hAnsi="Univers LT Pro 55" w:cs="Univers LT Pro 55"/>
      <w:sz w:val="20"/>
      <w:szCs w:val="20"/>
    </w:rPr>
  </w:style>
  <w:style w:type="paragraph" w:styleId="CommentSubject">
    <w:name w:val="annotation subject"/>
    <w:basedOn w:val="CommentText"/>
    <w:next w:val="CommentText"/>
    <w:link w:val="CommentSubjectChar"/>
    <w:uiPriority w:val="99"/>
    <w:semiHidden/>
    <w:unhideWhenUsed/>
    <w:rsid w:val="00181AFD"/>
    <w:rPr>
      <w:b/>
      <w:bCs/>
    </w:rPr>
  </w:style>
  <w:style w:type="character" w:customStyle="1" w:styleId="CommentSubjectChar">
    <w:name w:val="Comment Subject Char"/>
    <w:basedOn w:val="CommentTextChar"/>
    <w:link w:val="CommentSubject"/>
    <w:uiPriority w:val="99"/>
    <w:semiHidden/>
    <w:rsid w:val="00181AFD"/>
    <w:rPr>
      <w:rFonts w:ascii="Univers LT Pro 55" w:eastAsia="Univers LT Pro 55" w:hAnsi="Univers LT Pro 55" w:cs="Univers LT Pro 55"/>
      <w:b/>
      <w:bCs/>
      <w:sz w:val="20"/>
      <w:szCs w:val="20"/>
    </w:rPr>
  </w:style>
  <w:style w:type="character" w:styleId="FollowedHyperlink">
    <w:name w:val="FollowedHyperlink"/>
    <w:basedOn w:val="DefaultParagraphFont"/>
    <w:uiPriority w:val="99"/>
    <w:semiHidden/>
    <w:unhideWhenUsed/>
    <w:rsid w:val="004461FD"/>
    <w:rPr>
      <w:color w:val="800080" w:themeColor="followedHyperlink"/>
      <w:u w:val="single"/>
    </w:rPr>
  </w:style>
  <w:style w:type="table" w:styleId="TableGrid">
    <w:name w:val="Table Grid"/>
    <w:basedOn w:val="TableNormal"/>
    <w:uiPriority w:val="39"/>
    <w:rsid w:val="00DE495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655BB"/>
    <w:rPr>
      <w:rFonts w:eastAsiaTheme="majorEastAsia"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D655BB"/>
    <w:rPr>
      <w:rFonts w:eastAsiaTheme="majorEastAsia"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D655BB"/>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D655BB"/>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D655BB"/>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D655BB"/>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D655BB"/>
    <w:rPr>
      <w:rFonts w:ascii="SerifaMed" w:eastAsia="SerifaMed" w:hAnsi="SerifaMed" w:cs="SerifaMed"/>
      <w:sz w:val="28"/>
      <w:szCs w:val="28"/>
    </w:rPr>
  </w:style>
  <w:style w:type="character" w:customStyle="1" w:styleId="Heading2Char">
    <w:name w:val="Heading 2 Char"/>
    <w:basedOn w:val="DefaultParagraphFont"/>
    <w:link w:val="Heading2"/>
    <w:uiPriority w:val="9"/>
    <w:rsid w:val="00D655BB"/>
    <w:rPr>
      <w:rFonts w:ascii="SerifaMed" w:eastAsia="SerifaMed" w:hAnsi="SerifaMed" w:cs="SerifaMed"/>
      <w:sz w:val="24"/>
      <w:szCs w:val="24"/>
    </w:rPr>
  </w:style>
  <w:style w:type="character" w:customStyle="1" w:styleId="Heading3Char">
    <w:name w:val="Heading 3 Char"/>
    <w:basedOn w:val="DefaultParagraphFont"/>
    <w:link w:val="Heading3"/>
    <w:uiPriority w:val="9"/>
    <w:rsid w:val="00D655BB"/>
    <w:rPr>
      <w:rFonts w:ascii="Univers LT Pro 45 Light" w:eastAsia="Univers LT Pro 45 Light" w:hAnsi="Univers LT Pro 45 Light" w:cs="Univers LT Pro 45 Light"/>
      <w:b/>
      <w:bCs/>
    </w:rPr>
  </w:style>
  <w:style w:type="character" w:customStyle="1" w:styleId="TitleChar">
    <w:name w:val="Title Char"/>
    <w:basedOn w:val="DefaultParagraphFont"/>
    <w:link w:val="Title"/>
    <w:uiPriority w:val="10"/>
    <w:rsid w:val="00D655BB"/>
    <w:rPr>
      <w:rFonts w:ascii="SerifaMed" w:eastAsia="SerifaMed" w:hAnsi="SerifaMed" w:cs="SerifaMed"/>
      <w:sz w:val="32"/>
      <w:szCs w:val="32"/>
    </w:rPr>
  </w:style>
  <w:style w:type="paragraph" w:styleId="Subtitle">
    <w:name w:val="Subtitle"/>
    <w:basedOn w:val="Normal"/>
    <w:next w:val="Normal"/>
    <w:link w:val="SubtitleChar"/>
    <w:uiPriority w:val="11"/>
    <w:qFormat/>
    <w:rsid w:val="00D655B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55BB"/>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655BB"/>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655BB"/>
    <w:rPr>
      <w:i/>
      <w:iCs/>
      <w:color w:val="404040" w:themeColor="text1" w:themeTint="BF"/>
      <w:kern w:val="2"/>
      <w14:ligatures w14:val="standardContextual"/>
    </w:rPr>
  </w:style>
  <w:style w:type="character" w:styleId="IntenseEmphasis">
    <w:name w:val="Intense Emphasis"/>
    <w:basedOn w:val="DefaultParagraphFont"/>
    <w:uiPriority w:val="21"/>
    <w:qFormat/>
    <w:rsid w:val="00D655BB"/>
    <w:rPr>
      <w:i/>
      <w:iCs/>
      <w:color w:val="365F91" w:themeColor="accent1" w:themeShade="BF"/>
    </w:rPr>
  </w:style>
  <w:style w:type="paragraph" w:styleId="IntenseQuote">
    <w:name w:val="Intense Quote"/>
    <w:basedOn w:val="Normal"/>
    <w:next w:val="Normal"/>
    <w:link w:val="IntenseQuoteChar"/>
    <w:uiPriority w:val="30"/>
    <w:qFormat/>
    <w:rsid w:val="00D655BB"/>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D655BB"/>
    <w:rPr>
      <w:i/>
      <w:iCs/>
      <w:color w:val="365F91" w:themeColor="accent1" w:themeShade="BF"/>
      <w:kern w:val="2"/>
      <w14:ligatures w14:val="standardContextual"/>
    </w:rPr>
  </w:style>
  <w:style w:type="character" w:styleId="IntenseReference">
    <w:name w:val="Intense Reference"/>
    <w:basedOn w:val="DefaultParagraphFont"/>
    <w:uiPriority w:val="32"/>
    <w:qFormat/>
    <w:rsid w:val="00D655BB"/>
    <w:rPr>
      <w:b/>
      <w:bCs/>
      <w:smallCaps/>
      <w:color w:val="365F91" w:themeColor="accent1" w:themeShade="BF"/>
      <w:spacing w:val="5"/>
    </w:rPr>
  </w:style>
  <w:style w:type="paragraph" w:customStyle="1" w:styleId="Default">
    <w:name w:val="Default"/>
    <w:rsid w:val="00D655BB"/>
    <w:pPr>
      <w:widowControl/>
      <w:adjustRightInd w:val="0"/>
    </w:pPr>
    <w:rPr>
      <w:rFonts w:ascii="Arial" w:hAnsi="Arial" w:cs="Arial"/>
      <w:color w:val="000000"/>
      <w:sz w:val="24"/>
      <w:szCs w:val="24"/>
      <w14:ligatures w14:val="standardContextual"/>
    </w:rPr>
  </w:style>
  <w:style w:type="paragraph" w:styleId="Revision">
    <w:name w:val="Revision"/>
    <w:hidden/>
    <w:uiPriority w:val="99"/>
    <w:semiHidden/>
    <w:rsid w:val="00D655BB"/>
    <w:pPr>
      <w:widowControl/>
      <w:autoSpaceDE/>
      <w:autoSpaceDN/>
    </w:pPr>
    <w:rPr>
      <w:kern w:val="2"/>
      <w14:ligatures w14:val="standardContextual"/>
    </w:rPr>
  </w:style>
  <w:style w:type="character" w:styleId="Mention">
    <w:name w:val="Mention"/>
    <w:basedOn w:val="DefaultParagraphFont"/>
    <w:uiPriority w:val="99"/>
    <w:unhideWhenUsed/>
    <w:rsid w:val="00D655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9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sbh4all.org/test-measures-toolkit/classroom-seat-time-sav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FE9EDCE2277488AD63A50CACFC614" ma:contentTypeVersion="4" ma:contentTypeDescription="Create a new document." ma:contentTypeScope="" ma:versionID="52db5b67f47b5b50c25f22f038a7a020">
  <xsd:schema xmlns:xsd="http://www.w3.org/2001/XMLSchema" xmlns:xs="http://www.w3.org/2001/XMLSchema" xmlns:p="http://schemas.microsoft.com/office/2006/metadata/properties" xmlns:ns2="8b125d49-9528-45e1-81a5-6ba704020d51" targetNamespace="http://schemas.microsoft.com/office/2006/metadata/properties" ma:root="true" ma:fieldsID="ff0110f7c8426a4c6d235c98be5af685" ns2:_="">
    <xsd:import namespace="8b125d49-9528-45e1-81a5-6ba704020d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25d49-9528-45e1-81a5-6ba70402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D2C32-BAF8-4E1F-A537-A5D940D5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25d49-9528-45e1-81a5-6ba70402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1CA63-41E0-4FA0-AB96-F3A6332ABD02}">
  <ds:schemaRefs>
    <ds:schemaRef ds:uri="http://schemas.openxmlformats.org/officeDocument/2006/bibliography"/>
  </ds:schemaRefs>
</ds:datastoreItem>
</file>

<file path=customXml/itemProps3.xml><?xml version="1.0" encoding="utf-8"?>
<ds:datastoreItem xmlns:ds="http://schemas.openxmlformats.org/officeDocument/2006/customXml" ds:itemID="{30504B61-F64D-4018-AE03-2C27F7AA5D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4DC724-A166-4889-9929-B6B3FBFD6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5770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Kapenda, Maria</dc:creator>
  <cp:lastModifiedBy>Melissa Green</cp:lastModifiedBy>
  <cp:revision>2</cp:revision>
  <cp:lastPrinted>2023-09-29T18:40:00Z</cp:lastPrinted>
  <dcterms:created xsi:type="dcterms:W3CDTF">2025-05-28T17:30:00Z</dcterms:created>
  <dcterms:modified xsi:type="dcterms:W3CDTF">2025-05-28T17:30:00Z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Adobe InDesign 15.1 (Windows)</vt:lpwstr>
  </property>
  <property fmtid="{D5CDD505-2E9C-101B-9397-08002B2CF9AE}" pid="4" name="LastSaved">
    <vt:filetime>2021-04-02T00:00:00Z</vt:filetime>
  </property>
  <property fmtid="{D5CDD505-2E9C-101B-9397-08002B2CF9AE}" pid="5" name="ContentTypeId">
    <vt:lpwstr>0x01010039AFE9EDCE2277488AD63A50CACFC614</vt:lpwstr>
  </property>
  <property fmtid="{D5CDD505-2E9C-101B-9397-08002B2CF9AE}" pid="6" name="GrammarlyDocumentId">
    <vt:lpwstr>94ce1d8a9d96394a984a6ac3c4042fa66cc594d8dd6d18df81fc731f8034457c</vt:lpwstr>
  </property>
</Properties>
</file>